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6527E275" w:rsidR="00204042" w:rsidRPr="00EA6E35" w:rsidRDefault="00797A71" w:rsidP="00AF3F59">
            <w:pPr>
              <w:rPr>
                <w:b/>
                <w:bCs/>
                <w:color w:val="0000FF"/>
                <w:sz w:val="20"/>
                <w:szCs w:val="20"/>
                <w:lang w:val="en-GB"/>
              </w:rPr>
            </w:pPr>
            <w:hyperlink r:id="rId7" w:history="1">
              <w:r w:rsidRPr="00797A71">
                <w:rPr>
                  <w:rFonts w:ascii="Arial" w:hAnsi="Arial" w:cs="Arial"/>
                  <w:bCs/>
                  <w:noProof/>
                  <w:color w:val="0000FF"/>
                  <w:sz w:val="20"/>
                  <w:szCs w:val="20"/>
                </w:rPr>
                <w:t xml:space="preserve">Asian Journal of Education and Social Studies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1EAC73F1" w:rsidR="00204042" w:rsidRPr="00EA6E35" w:rsidRDefault="00B81071" w:rsidP="00EA6E35">
            <w:pPr>
              <w:pStyle w:val="NormalWeb"/>
              <w:spacing w:before="0" w:beforeAutospacing="0" w:after="0" w:afterAutospacing="0"/>
              <w:rPr>
                <w:rFonts w:ascii="Times New Roman" w:hAnsi="Times New Roman" w:cs="Times New Roman"/>
                <w:b/>
                <w:bCs/>
                <w:sz w:val="20"/>
                <w:szCs w:val="20"/>
                <w:lang w:val="en-GB"/>
              </w:rPr>
            </w:pPr>
            <w:r w:rsidRPr="00B81071">
              <w:rPr>
                <w:rFonts w:ascii="Times New Roman" w:hAnsi="Times New Roman" w:cs="Times New Roman"/>
                <w:b/>
                <w:bCs/>
                <w:sz w:val="20"/>
                <w:szCs w:val="20"/>
                <w:lang w:val="en-GB"/>
              </w:rPr>
              <w:t>Ms_AJESS_159305</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3140F479" w:rsidR="00204042" w:rsidRPr="00EA6E35" w:rsidRDefault="00B81071" w:rsidP="00EA6E35">
            <w:pPr>
              <w:pStyle w:val="NormalWeb"/>
              <w:spacing w:before="0" w:beforeAutospacing="0" w:after="0" w:afterAutospacing="0"/>
              <w:rPr>
                <w:rFonts w:ascii="Times New Roman" w:hAnsi="Times New Roman" w:cs="Times New Roman"/>
                <w:b/>
                <w:sz w:val="20"/>
                <w:szCs w:val="20"/>
                <w:lang w:val="en-GB"/>
              </w:rPr>
            </w:pPr>
            <w:r w:rsidRPr="00B81071">
              <w:rPr>
                <w:rFonts w:ascii="Times New Roman" w:hAnsi="Times New Roman" w:cs="Times New Roman"/>
                <w:b/>
                <w:sz w:val="20"/>
                <w:szCs w:val="20"/>
                <w:lang w:val="en-GB"/>
              </w:rPr>
              <w:t>CURRENT STATUS AND SOLUTIONS FOR ENHANCING DIGITAL COMPETENCE AMONG LECTURERS AT DA NANG SPORTS UNIVERSITY, VIETNAM</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19E9B6F0" w14:textId="77777777" w:rsidR="00204042" w:rsidRPr="00AF3F59" w:rsidRDefault="00204042">
      <w:pPr>
        <w:pStyle w:val="BodyText"/>
        <w:rPr>
          <w:rFonts w:ascii="Times New Roman" w:hAnsi="Times New Roman"/>
          <w:i/>
          <w:sz w:val="20"/>
          <w:szCs w:val="20"/>
          <w:u w:val="single"/>
          <w:lang w:val="en-GB"/>
        </w:rPr>
      </w:pPr>
    </w:p>
    <w:p w14:paraId="02748C5E" w14:textId="77777777" w:rsidR="00204042" w:rsidRPr="00AF3F59" w:rsidRDefault="00204042">
      <w:pPr>
        <w:jc w:val="both"/>
        <w:rPr>
          <w:rFonts w:eastAsia="MS Mincho"/>
          <w:sz w:val="20"/>
          <w:szCs w:val="20"/>
          <w:lang w:val="en-GB" w:eastAsia="x-none"/>
        </w:rPr>
      </w:pPr>
    </w:p>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B24F03" w14:paraId="0DF168A9" w14:textId="77777777" w:rsidTr="0031143F">
        <w:trPr>
          <w:trHeight w:val="20"/>
          <w:jc w:val="center"/>
        </w:trPr>
        <w:tc>
          <w:tcPr>
            <w:tcW w:w="1666" w:type="pct"/>
            <w:noWrap/>
            <w:hideMark/>
          </w:tcPr>
          <w:p w14:paraId="1698C27A" w14:textId="77777777" w:rsidR="002C66D6" w:rsidRPr="00B24F03" w:rsidRDefault="00EA6E35" w:rsidP="00B24F03">
            <w:pPr>
              <w:spacing w:line="276" w:lineRule="auto"/>
              <w:jc w:val="both"/>
              <w:rPr>
                <w:bCs/>
                <w:sz w:val="20"/>
                <w:szCs w:val="20"/>
                <w:lang w:val="en-GB"/>
              </w:rPr>
            </w:pPr>
            <w:r w:rsidRPr="00B24F03">
              <w:rPr>
                <w:b/>
                <w:bCs/>
                <w:sz w:val="20"/>
                <w:szCs w:val="20"/>
                <w:lang w:val="en-GB"/>
              </w:rPr>
              <w:t>Please write a few sentences regarding the importance of this manuscript for the scientific community.</w:t>
            </w:r>
            <w:r w:rsidRPr="00B24F03">
              <w:rPr>
                <w:bCs/>
                <w:sz w:val="20"/>
                <w:szCs w:val="20"/>
                <w:lang w:val="en-GB"/>
              </w:rPr>
              <w:t xml:space="preserve"> A minimum of 3-4 sentences may </w:t>
            </w:r>
          </w:p>
          <w:p w14:paraId="33C4B04F" w14:textId="61EB2FE1" w:rsidR="00204042" w:rsidRPr="00B24F03" w:rsidRDefault="00EA6E35" w:rsidP="00B24F03">
            <w:pPr>
              <w:spacing w:line="276" w:lineRule="auto"/>
              <w:jc w:val="both"/>
              <w:rPr>
                <w:rFonts w:eastAsia="MS Mincho"/>
                <w:bCs/>
                <w:sz w:val="20"/>
                <w:szCs w:val="20"/>
                <w:lang w:val="en-GB"/>
              </w:rPr>
            </w:pPr>
            <w:r w:rsidRPr="00B24F03">
              <w:rPr>
                <w:bCs/>
                <w:sz w:val="20"/>
                <w:szCs w:val="20"/>
                <w:lang w:val="en-GB"/>
              </w:rPr>
              <w:t>be required for this part.</w:t>
            </w:r>
          </w:p>
        </w:tc>
        <w:tc>
          <w:tcPr>
            <w:tcW w:w="1667" w:type="pct"/>
            <w:shd w:val="clear" w:color="auto" w:fill="FFFFFF" w:themeFill="background1"/>
          </w:tcPr>
          <w:p w14:paraId="3F8E8918" w14:textId="77777777" w:rsidR="0031143F" w:rsidRPr="00B24F03" w:rsidRDefault="0031143F" w:rsidP="00B24F03">
            <w:pPr>
              <w:spacing w:after="160" w:line="276" w:lineRule="auto"/>
              <w:jc w:val="both"/>
              <w:rPr>
                <w:rFonts w:eastAsia="Aptos"/>
                <w:kern w:val="2"/>
                <w:sz w:val="20"/>
                <w:szCs w:val="20"/>
                <w:lang w:val="en-PH"/>
                <w14:ligatures w14:val="standardContextual"/>
              </w:rPr>
            </w:pPr>
            <w:r w:rsidRPr="00B24F03">
              <w:rPr>
                <w:rFonts w:eastAsia="Aptos"/>
                <w:kern w:val="2"/>
                <w:sz w:val="20"/>
                <w:szCs w:val="20"/>
                <w:lang w:val="en-PH"/>
                <w14:ligatures w14:val="standardContextual"/>
              </w:rPr>
              <w:t xml:space="preserve">Based on thorough and careful assessment, the following are being considered as important elements for the scientific community; </w:t>
            </w:r>
          </w:p>
          <w:p w14:paraId="5A2E3A54" w14:textId="77777777" w:rsidR="0031143F" w:rsidRPr="00B24F03" w:rsidRDefault="0031143F" w:rsidP="00B24F03">
            <w:pPr>
              <w:spacing w:after="160" w:line="276" w:lineRule="auto"/>
              <w:jc w:val="both"/>
              <w:rPr>
                <w:rFonts w:eastAsia="Aptos"/>
                <w:kern w:val="2"/>
                <w:sz w:val="20"/>
                <w:szCs w:val="20"/>
                <w:lang w:val="en-PH"/>
                <w14:ligatures w14:val="standardContextual"/>
              </w:rPr>
            </w:pPr>
            <w:r w:rsidRPr="00B24F03">
              <w:rPr>
                <w:rFonts w:eastAsia="Aptos"/>
                <w:kern w:val="2"/>
                <w:sz w:val="20"/>
                <w:szCs w:val="20"/>
                <w:lang w:val="en-PH"/>
                <w14:ligatures w14:val="standardContextual"/>
              </w:rPr>
              <w:t>1.</w:t>
            </w:r>
            <w:r w:rsidRPr="00B24F03">
              <w:rPr>
                <w:rFonts w:eastAsia="Aptos"/>
                <w:kern w:val="2"/>
                <w:sz w:val="20"/>
                <w:szCs w:val="20"/>
                <w:lang w:val="en-PH"/>
                <w14:ligatures w14:val="standardContextual"/>
              </w:rPr>
              <w:tab/>
              <w:t>Add value to the scientific community by shedding light on the digital competence of university lecturers in Vietnam’s higher education sector;</w:t>
            </w:r>
          </w:p>
          <w:p w14:paraId="3A8095D6" w14:textId="77777777" w:rsidR="0031143F" w:rsidRPr="00B24F03" w:rsidRDefault="0031143F" w:rsidP="00B24F03">
            <w:pPr>
              <w:spacing w:after="160" w:line="276" w:lineRule="auto"/>
              <w:jc w:val="both"/>
              <w:rPr>
                <w:rFonts w:eastAsia="Aptos"/>
                <w:kern w:val="2"/>
                <w:sz w:val="20"/>
                <w:szCs w:val="20"/>
                <w:lang w:val="en-PH"/>
                <w14:ligatures w14:val="standardContextual"/>
              </w:rPr>
            </w:pPr>
            <w:r w:rsidRPr="00B24F03">
              <w:rPr>
                <w:rFonts w:eastAsia="Aptos"/>
                <w:kern w:val="2"/>
                <w:sz w:val="20"/>
                <w:szCs w:val="20"/>
                <w:lang w:val="en-PH"/>
                <w14:ligatures w14:val="standardContextual"/>
              </w:rPr>
              <w:t>2.</w:t>
            </w:r>
            <w:r w:rsidRPr="00B24F03">
              <w:rPr>
                <w:rFonts w:eastAsia="Aptos"/>
                <w:kern w:val="2"/>
                <w:sz w:val="20"/>
                <w:szCs w:val="20"/>
                <w:lang w:val="en-PH"/>
                <w14:ligatures w14:val="standardContextual"/>
              </w:rPr>
              <w:tab/>
              <w:t>Enhance academic dialogue on digital transformation by pinpointing challenges, gaps, and institutional barriers that impact lecturers’ digital readiness and provide evidence-based solutions to help universities, policymakers, and educational leaders create sustainable digital competency frameworks for educators;</w:t>
            </w:r>
          </w:p>
          <w:p w14:paraId="72010D1A" w14:textId="77777777" w:rsidR="0031143F" w:rsidRPr="00B24F03" w:rsidRDefault="0031143F" w:rsidP="00B24F03">
            <w:pPr>
              <w:spacing w:after="160" w:line="276" w:lineRule="auto"/>
              <w:jc w:val="both"/>
              <w:rPr>
                <w:rFonts w:eastAsia="Aptos"/>
                <w:kern w:val="2"/>
                <w:sz w:val="20"/>
                <w:szCs w:val="20"/>
                <w:lang w:val="en-PH"/>
                <w14:ligatures w14:val="standardContextual"/>
              </w:rPr>
            </w:pPr>
            <w:r w:rsidRPr="00B24F03">
              <w:rPr>
                <w:rFonts w:eastAsia="Aptos"/>
                <w:kern w:val="2"/>
                <w:sz w:val="20"/>
                <w:szCs w:val="20"/>
                <w:lang w:val="en-PH"/>
                <w14:ligatures w14:val="standardContextual"/>
              </w:rPr>
              <w:t>3.</w:t>
            </w:r>
            <w:r w:rsidRPr="00B24F03">
              <w:rPr>
                <w:rFonts w:eastAsia="Aptos"/>
                <w:kern w:val="2"/>
                <w:sz w:val="20"/>
                <w:szCs w:val="20"/>
                <w:lang w:val="en-PH"/>
                <w14:ligatures w14:val="standardContextual"/>
              </w:rPr>
              <w:tab/>
              <w:t>Expand understanding of technology use in teaching and learning, especially in specialized institutions like sports universities; and foster the growth of globally competitive educators who can adapt to the needs of the digital age and modern academic settings.</w:t>
            </w:r>
          </w:p>
          <w:p w14:paraId="1BAC91DB" w14:textId="77777777" w:rsidR="00204042" w:rsidRPr="00B24F03" w:rsidRDefault="00204042" w:rsidP="00B24F03">
            <w:pPr>
              <w:spacing w:line="276" w:lineRule="auto"/>
              <w:contextualSpacing/>
              <w:jc w:val="both"/>
              <w:rPr>
                <w:b/>
                <w:bCs/>
                <w:sz w:val="20"/>
                <w:szCs w:val="20"/>
                <w:lang w:val="en-GB"/>
              </w:rPr>
            </w:pPr>
          </w:p>
        </w:tc>
        <w:tc>
          <w:tcPr>
            <w:tcW w:w="1667" w:type="pct"/>
          </w:tcPr>
          <w:p w14:paraId="46643927" w14:textId="4C3A5718" w:rsidR="00204042" w:rsidRPr="00B24F03" w:rsidRDefault="00B24F03" w:rsidP="00B24F03">
            <w:pPr>
              <w:keepNext/>
              <w:spacing w:line="276" w:lineRule="auto"/>
              <w:jc w:val="both"/>
              <w:outlineLvl w:val="1"/>
              <w:rPr>
                <w:rFonts w:eastAsia="MS Mincho"/>
                <w:bCs/>
                <w:sz w:val="20"/>
                <w:szCs w:val="20"/>
                <w:lang w:val="en-GB"/>
              </w:rPr>
            </w:pPr>
            <w:r w:rsidRPr="00B24F03">
              <w:rPr>
                <w:rFonts w:eastAsia="MS Mincho"/>
                <w:bCs/>
                <w:sz w:val="20"/>
                <w:szCs w:val="20"/>
                <w:lang w:val="en-GB"/>
              </w:rPr>
              <w:t xml:space="preserve">Thank you for recognizing the importance of the manuscript. In the revised version, we have strengthened the statement of scientific contribution by clarifying that the study provides empirical evidence on lecturers’ digital competence in a specialized sports university, adapts </w:t>
            </w:r>
            <w:proofErr w:type="spellStart"/>
            <w:r w:rsidRPr="00B24F03">
              <w:rPr>
                <w:rFonts w:eastAsia="MS Mincho"/>
                <w:bCs/>
                <w:sz w:val="20"/>
                <w:szCs w:val="20"/>
                <w:lang w:val="en-GB"/>
              </w:rPr>
              <w:t>DigCompEdu</w:t>
            </w:r>
            <w:proofErr w:type="spellEnd"/>
            <w:r w:rsidRPr="00B24F03">
              <w:rPr>
                <w:rFonts w:eastAsia="MS Mincho"/>
                <w:bCs/>
                <w:sz w:val="20"/>
                <w:szCs w:val="20"/>
                <w:lang w:val="en-GB"/>
              </w:rPr>
              <w:t xml:space="preserve"> and UNESCO ICT-CFT to the Vietnamese higher-education context, and offers evidence-based solutions for digital transformation in teaching, coaching, assessment, and research.</w:t>
            </w:r>
          </w:p>
        </w:tc>
      </w:tr>
    </w:tbl>
    <w:p w14:paraId="0148C68F" w14:textId="77777777" w:rsidR="00204042" w:rsidRPr="00B24F03" w:rsidRDefault="00204042" w:rsidP="00B24F03">
      <w:pPr>
        <w:spacing w:line="276" w:lineRule="auto"/>
        <w:jc w:val="both"/>
        <w:rPr>
          <w:sz w:val="20"/>
          <w:szCs w:val="20"/>
          <w:lang w:val="en-GB"/>
        </w:rPr>
      </w:pPr>
    </w:p>
    <w:p w14:paraId="7B92B319" w14:textId="77777777" w:rsidR="00204042" w:rsidRPr="00B24F03" w:rsidRDefault="00204042" w:rsidP="00B24F03">
      <w:pPr>
        <w:spacing w:line="276" w:lineRule="auto"/>
        <w:jc w:val="both"/>
        <w:rPr>
          <w:sz w:val="20"/>
          <w:szCs w:val="20"/>
          <w:lang w:val="en-GB"/>
        </w:rPr>
      </w:pPr>
    </w:p>
    <w:p w14:paraId="45EDC2EA" w14:textId="77777777" w:rsidR="00204042" w:rsidRPr="00B24F03" w:rsidRDefault="00EA6E35" w:rsidP="00B24F03">
      <w:pPr>
        <w:keepNext/>
        <w:spacing w:line="276" w:lineRule="auto"/>
        <w:jc w:val="both"/>
        <w:outlineLvl w:val="1"/>
        <w:rPr>
          <w:rFonts w:eastAsia="MS Mincho"/>
          <w:b/>
          <w:bCs/>
          <w:sz w:val="20"/>
          <w:szCs w:val="20"/>
          <w:highlight w:val="yellow"/>
          <w:u w:val="single"/>
          <w:lang w:val="en-GB"/>
        </w:rPr>
      </w:pPr>
      <w:r w:rsidRPr="00B24F03">
        <w:rPr>
          <w:rFonts w:eastAsia="MS Mincho"/>
          <w:b/>
          <w:bCs/>
          <w:sz w:val="20"/>
          <w:szCs w:val="20"/>
          <w:highlight w:val="yellow"/>
          <w:u w:val="single"/>
          <w:lang w:val="en-GB"/>
        </w:rPr>
        <w:t>PART 2.1 (Objective Evaluation)</w:t>
      </w:r>
    </w:p>
    <w:p w14:paraId="4D5B5629" w14:textId="77777777" w:rsidR="00204042" w:rsidRPr="00B24F03" w:rsidRDefault="00204042" w:rsidP="00B24F03">
      <w:pPr>
        <w:spacing w:line="276" w:lineRule="auto"/>
        <w:jc w:val="both"/>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B24F03" w14:paraId="5A000E89" w14:textId="77777777" w:rsidTr="005C677A">
        <w:trPr>
          <w:trHeight w:val="20"/>
          <w:jc w:val="center"/>
        </w:trPr>
        <w:tc>
          <w:tcPr>
            <w:tcW w:w="1666" w:type="pct"/>
            <w:noWrap/>
          </w:tcPr>
          <w:p w14:paraId="440543DA" w14:textId="77777777" w:rsidR="00204042" w:rsidRPr="00B24F03" w:rsidRDefault="00204042" w:rsidP="00B24F03">
            <w:pPr>
              <w:keepNext/>
              <w:spacing w:line="276" w:lineRule="auto"/>
              <w:jc w:val="both"/>
              <w:outlineLvl w:val="1"/>
              <w:rPr>
                <w:rFonts w:eastAsia="MS Mincho"/>
                <w:b/>
                <w:bCs/>
                <w:sz w:val="20"/>
                <w:szCs w:val="20"/>
                <w:lang w:val="en-GB"/>
              </w:rPr>
            </w:pPr>
          </w:p>
        </w:tc>
        <w:tc>
          <w:tcPr>
            <w:tcW w:w="1667" w:type="pct"/>
            <w:hideMark/>
          </w:tcPr>
          <w:p w14:paraId="1908DDAF" w14:textId="77777777" w:rsidR="00204042" w:rsidRPr="00B24F03" w:rsidRDefault="00EA6E35" w:rsidP="00B24F03">
            <w:pPr>
              <w:keepNext/>
              <w:spacing w:line="276" w:lineRule="auto"/>
              <w:jc w:val="both"/>
              <w:outlineLvl w:val="1"/>
              <w:rPr>
                <w:rFonts w:eastAsia="MS Mincho"/>
                <w:b/>
                <w:bCs/>
                <w:sz w:val="20"/>
                <w:szCs w:val="20"/>
                <w:lang w:val="en-GB"/>
              </w:rPr>
            </w:pPr>
            <w:r w:rsidRPr="00B24F03">
              <w:rPr>
                <w:rFonts w:eastAsia="MS Mincho"/>
                <w:b/>
                <w:bCs/>
                <w:sz w:val="20"/>
                <w:szCs w:val="20"/>
                <w:lang w:val="en-GB"/>
              </w:rPr>
              <w:t>Rating of the Reviewers</w:t>
            </w:r>
          </w:p>
        </w:tc>
        <w:tc>
          <w:tcPr>
            <w:tcW w:w="1667" w:type="pct"/>
            <w:hideMark/>
          </w:tcPr>
          <w:p w14:paraId="042D541A" w14:textId="77777777" w:rsidR="00204042" w:rsidRPr="00B24F03" w:rsidRDefault="00EA6E35" w:rsidP="00B24F03">
            <w:pPr>
              <w:spacing w:after="160" w:line="276" w:lineRule="auto"/>
              <w:jc w:val="both"/>
              <w:rPr>
                <w:b/>
                <w:sz w:val="20"/>
                <w:szCs w:val="20"/>
                <w:lang w:val="en-GB"/>
              </w:rPr>
            </w:pPr>
            <w:r w:rsidRPr="00B24F03">
              <w:rPr>
                <w:rFonts w:eastAsia="Calibri"/>
                <w:b/>
                <w:kern w:val="2"/>
                <w:sz w:val="20"/>
                <w:szCs w:val="20"/>
                <w:lang w:val="en-GB"/>
              </w:rPr>
              <w:t>Author’s Feedback</w:t>
            </w:r>
            <w:r w:rsidRPr="00B24F03">
              <w:rPr>
                <w:rFonts w:eastAsia="Calibri"/>
                <w:kern w:val="2"/>
                <w:sz w:val="20"/>
                <w:szCs w:val="20"/>
                <w:lang w:val="en-GB"/>
              </w:rPr>
              <w:t xml:space="preserve"> </w:t>
            </w:r>
          </w:p>
        </w:tc>
      </w:tr>
      <w:tr w:rsidR="00EA6E35" w:rsidRPr="00B24F03" w14:paraId="54617DA3" w14:textId="77777777" w:rsidTr="005C677A">
        <w:trPr>
          <w:trHeight w:val="20"/>
          <w:jc w:val="center"/>
        </w:trPr>
        <w:tc>
          <w:tcPr>
            <w:tcW w:w="1666" w:type="pct"/>
            <w:noWrap/>
            <w:hideMark/>
          </w:tcPr>
          <w:p w14:paraId="4F3A743C" w14:textId="77777777" w:rsidR="00204042" w:rsidRPr="00B24F03" w:rsidRDefault="00EA6E35" w:rsidP="00B24F03">
            <w:pPr>
              <w:spacing w:line="276" w:lineRule="auto"/>
              <w:jc w:val="both"/>
              <w:rPr>
                <w:b/>
                <w:bCs/>
                <w:sz w:val="20"/>
                <w:szCs w:val="20"/>
                <w:lang w:val="en-GB"/>
              </w:rPr>
            </w:pPr>
            <w:r w:rsidRPr="00B24F03">
              <w:rPr>
                <w:b/>
                <w:bCs/>
                <w:sz w:val="20"/>
                <w:szCs w:val="20"/>
                <w:lang w:val="en-GB"/>
              </w:rPr>
              <w:t xml:space="preserve">1. Is the title clear and appropriate for the study? </w:t>
            </w:r>
          </w:p>
          <w:p w14:paraId="108A132B" w14:textId="77777777" w:rsidR="00204042" w:rsidRPr="00B24F03" w:rsidRDefault="00EA6E35" w:rsidP="00B24F03">
            <w:pPr>
              <w:spacing w:line="276" w:lineRule="auto"/>
              <w:jc w:val="both"/>
              <w:rPr>
                <w:color w:val="404040"/>
                <w:sz w:val="20"/>
                <w:szCs w:val="20"/>
                <w:shd w:val="clear" w:color="auto" w:fill="FFFFFF"/>
                <w:lang w:val="en-GB"/>
              </w:rPr>
            </w:pPr>
            <w:r w:rsidRPr="00B24F03">
              <w:rPr>
                <w:color w:val="404040"/>
                <w:sz w:val="20"/>
                <w:szCs w:val="20"/>
                <w:shd w:val="clear" w:color="auto" w:fill="FFFFFF"/>
                <w:lang w:val="en-GB"/>
              </w:rPr>
              <w:t xml:space="preserve">Rating Scale: </w:t>
            </w:r>
          </w:p>
          <w:p w14:paraId="1C0E0548" w14:textId="77777777" w:rsidR="00204042" w:rsidRPr="00B24F03" w:rsidRDefault="00EA6E35" w:rsidP="00B24F03">
            <w:pPr>
              <w:spacing w:line="276" w:lineRule="auto"/>
              <w:jc w:val="both"/>
              <w:rPr>
                <w:sz w:val="20"/>
                <w:szCs w:val="20"/>
                <w:u w:val="single"/>
                <w:lang w:val="en-GB"/>
              </w:rPr>
            </w:pPr>
            <w:r w:rsidRPr="00B24F03">
              <w:rPr>
                <w:color w:val="404040"/>
                <w:sz w:val="20"/>
                <w:szCs w:val="20"/>
                <w:shd w:val="clear" w:color="auto" w:fill="FFFFFF"/>
                <w:lang w:val="en-GB"/>
              </w:rPr>
              <w:t>5 = Excellent 4 = Good 3 = Satisfactory 2 = Needs Improvement 1 = Poor N/A = Not Applicable</w:t>
            </w:r>
          </w:p>
        </w:tc>
        <w:tc>
          <w:tcPr>
            <w:tcW w:w="1667" w:type="pct"/>
          </w:tcPr>
          <w:p w14:paraId="5CF1E641" w14:textId="77777777" w:rsidR="00204042" w:rsidRPr="00B24F03" w:rsidRDefault="00204042" w:rsidP="00B24F03">
            <w:pPr>
              <w:spacing w:line="276" w:lineRule="auto"/>
              <w:ind w:left="360"/>
              <w:jc w:val="both"/>
              <w:rPr>
                <w:b/>
                <w:bCs/>
                <w:sz w:val="20"/>
                <w:szCs w:val="20"/>
                <w:lang w:val="en-GB"/>
              </w:rPr>
            </w:pPr>
          </w:p>
          <w:p w14:paraId="60ED5885" w14:textId="471B2959" w:rsidR="00ED236B" w:rsidRPr="00B24F03" w:rsidRDefault="00ED236B" w:rsidP="00B24F03">
            <w:pPr>
              <w:spacing w:line="276" w:lineRule="auto"/>
              <w:ind w:left="360"/>
              <w:jc w:val="both"/>
              <w:rPr>
                <w:b/>
                <w:bCs/>
                <w:sz w:val="20"/>
                <w:szCs w:val="20"/>
                <w:lang w:val="en-GB"/>
              </w:rPr>
            </w:pPr>
            <w:r w:rsidRPr="00B24F03">
              <w:rPr>
                <w:b/>
                <w:bCs/>
                <w:sz w:val="20"/>
                <w:szCs w:val="20"/>
                <w:lang w:val="en-GB"/>
              </w:rPr>
              <w:t>4</w:t>
            </w:r>
          </w:p>
        </w:tc>
        <w:tc>
          <w:tcPr>
            <w:tcW w:w="1667" w:type="pct"/>
          </w:tcPr>
          <w:p w14:paraId="0C69DD75" w14:textId="77777777" w:rsidR="00204042" w:rsidRPr="00B24F03" w:rsidRDefault="00204042" w:rsidP="00B24F03">
            <w:pPr>
              <w:keepNext/>
              <w:spacing w:line="276" w:lineRule="auto"/>
              <w:jc w:val="both"/>
              <w:outlineLvl w:val="1"/>
              <w:rPr>
                <w:rFonts w:eastAsia="MS Mincho"/>
                <w:bCs/>
                <w:sz w:val="20"/>
                <w:szCs w:val="20"/>
                <w:lang w:val="en-GB"/>
              </w:rPr>
            </w:pPr>
          </w:p>
        </w:tc>
      </w:tr>
      <w:tr w:rsidR="00EA6E35" w:rsidRPr="00B24F03" w14:paraId="7E673966" w14:textId="77777777" w:rsidTr="005C677A">
        <w:trPr>
          <w:trHeight w:val="20"/>
          <w:jc w:val="center"/>
        </w:trPr>
        <w:tc>
          <w:tcPr>
            <w:tcW w:w="1666" w:type="pct"/>
            <w:noWrap/>
            <w:hideMark/>
          </w:tcPr>
          <w:p w14:paraId="3B1DAF88" w14:textId="77777777" w:rsidR="00204042" w:rsidRPr="00B24F03" w:rsidRDefault="00EA6E35" w:rsidP="00B24F03">
            <w:pPr>
              <w:keepNext/>
              <w:spacing w:line="276" w:lineRule="auto"/>
              <w:jc w:val="both"/>
              <w:outlineLvl w:val="1"/>
              <w:rPr>
                <w:rFonts w:eastAsia="MS Mincho"/>
                <w:b/>
                <w:bCs/>
                <w:sz w:val="20"/>
                <w:szCs w:val="20"/>
                <w:lang w:val="en-GB"/>
              </w:rPr>
            </w:pPr>
            <w:r w:rsidRPr="00B24F03">
              <w:rPr>
                <w:rFonts w:eastAsia="MS Mincho"/>
                <w:b/>
                <w:bCs/>
                <w:sz w:val="20"/>
                <w:szCs w:val="20"/>
                <w:lang w:val="en-GB"/>
              </w:rPr>
              <w:lastRenderedPageBreak/>
              <w:t xml:space="preserve">2. Is the abstract of the article comprehensive? </w:t>
            </w:r>
          </w:p>
          <w:p w14:paraId="7CE3BBA9" w14:textId="77777777" w:rsidR="00204042" w:rsidRPr="00B24F03" w:rsidRDefault="00EA6E35" w:rsidP="00B24F03">
            <w:pPr>
              <w:spacing w:line="276" w:lineRule="auto"/>
              <w:jc w:val="both"/>
              <w:rPr>
                <w:color w:val="404040"/>
                <w:sz w:val="20"/>
                <w:szCs w:val="20"/>
                <w:shd w:val="clear" w:color="auto" w:fill="FFFFFF"/>
                <w:lang w:val="en-GB"/>
              </w:rPr>
            </w:pPr>
            <w:r w:rsidRPr="00B24F03">
              <w:rPr>
                <w:color w:val="404040"/>
                <w:sz w:val="20"/>
                <w:szCs w:val="20"/>
                <w:shd w:val="clear" w:color="auto" w:fill="FFFFFF"/>
                <w:lang w:val="en-GB"/>
              </w:rPr>
              <w:t xml:space="preserve">Rating Scale: </w:t>
            </w:r>
          </w:p>
          <w:p w14:paraId="47A338A2" w14:textId="77777777" w:rsidR="00204042" w:rsidRPr="00B24F03" w:rsidRDefault="00EA6E35" w:rsidP="00B24F03">
            <w:pPr>
              <w:spacing w:line="276" w:lineRule="auto"/>
              <w:jc w:val="both"/>
              <w:rPr>
                <w:sz w:val="20"/>
                <w:szCs w:val="20"/>
                <w:lang w:val="en-GB"/>
              </w:rPr>
            </w:pPr>
            <w:r w:rsidRPr="00B24F03">
              <w:rPr>
                <w:color w:val="404040"/>
                <w:sz w:val="20"/>
                <w:szCs w:val="20"/>
                <w:shd w:val="clear" w:color="auto" w:fill="FFFFFF"/>
                <w:lang w:val="en-GB"/>
              </w:rPr>
              <w:t>5 = Excellent 4 = Good 3 = Satisfactory 2 = Needs Improvement 1 = Poor N/A = Not Applicable</w:t>
            </w:r>
          </w:p>
        </w:tc>
        <w:tc>
          <w:tcPr>
            <w:tcW w:w="1667" w:type="pct"/>
          </w:tcPr>
          <w:p w14:paraId="1335BFF2" w14:textId="77777777" w:rsidR="00204042" w:rsidRPr="00B24F03" w:rsidRDefault="00204042" w:rsidP="00B24F03">
            <w:pPr>
              <w:spacing w:line="276" w:lineRule="auto"/>
              <w:ind w:left="360"/>
              <w:jc w:val="both"/>
              <w:rPr>
                <w:b/>
                <w:bCs/>
                <w:sz w:val="20"/>
                <w:szCs w:val="20"/>
                <w:lang w:val="en-GB"/>
              </w:rPr>
            </w:pPr>
          </w:p>
          <w:p w14:paraId="5BC06A9A" w14:textId="10115081" w:rsidR="00ED236B" w:rsidRPr="00B24F03" w:rsidRDefault="00ED236B" w:rsidP="00B24F03">
            <w:pPr>
              <w:spacing w:line="276" w:lineRule="auto"/>
              <w:ind w:left="360"/>
              <w:jc w:val="both"/>
              <w:rPr>
                <w:b/>
                <w:bCs/>
                <w:sz w:val="20"/>
                <w:szCs w:val="20"/>
                <w:lang w:val="en-GB"/>
              </w:rPr>
            </w:pPr>
            <w:r w:rsidRPr="00B24F03">
              <w:rPr>
                <w:b/>
                <w:bCs/>
                <w:sz w:val="20"/>
                <w:szCs w:val="20"/>
                <w:lang w:val="en-GB"/>
              </w:rPr>
              <w:t>4</w:t>
            </w:r>
          </w:p>
        </w:tc>
        <w:tc>
          <w:tcPr>
            <w:tcW w:w="1667" w:type="pct"/>
          </w:tcPr>
          <w:p w14:paraId="7FC68848" w14:textId="77777777" w:rsidR="00204042" w:rsidRPr="00B24F03" w:rsidRDefault="00204042" w:rsidP="00B24F03">
            <w:pPr>
              <w:keepNext/>
              <w:spacing w:line="276" w:lineRule="auto"/>
              <w:jc w:val="both"/>
              <w:outlineLvl w:val="1"/>
              <w:rPr>
                <w:rFonts w:eastAsia="MS Mincho"/>
                <w:bCs/>
                <w:sz w:val="20"/>
                <w:szCs w:val="20"/>
                <w:lang w:val="en-GB"/>
              </w:rPr>
            </w:pPr>
          </w:p>
        </w:tc>
      </w:tr>
      <w:tr w:rsidR="00EA6E35" w:rsidRPr="00B24F03" w14:paraId="57435C06" w14:textId="77777777" w:rsidTr="005C677A">
        <w:trPr>
          <w:trHeight w:val="20"/>
          <w:jc w:val="center"/>
        </w:trPr>
        <w:tc>
          <w:tcPr>
            <w:tcW w:w="1666" w:type="pct"/>
            <w:noWrap/>
            <w:hideMark/>
          </w:tcPr>
          <w:p w14:paraId="5911F903" w14:textId="77777777" w:rsidR="00204042" w:rsidRPr="00B24F03" w:rsidRDefault="00EA6E35" w:rsidP="00B24F03">
            <w:pPr>
              <w:keepNext/>
              <w:spacing w:line="276" w:lineRule="auto"/>
              <w:jc w:val="both"/>
              <w:outlineLvl w:val="1"/>
              <w:rPr>
                <w:rFonts w:eastAsia="MS Mincho"/>
                <w:b/>
                <w:bCs/>
                <w:sz w:val="20"/>
                <w:szCs w:val="20"/>
                <w:lang w:val="en-GB" w:eastAsia="x-none"/>
              </w:rPr>
            </w:pPr>
            <w:r w:rsidRPr="00B24F03">
              <w:rPr>
                <w:rFonts w:eastAsia="MS Mincho"/>
                <w:b/>
                <w:bCs/>
                <w:sz w:val="20"/>
                <w:szCs w:val="20"/>
                <w:lang w:val="en-GB" w:eastAsia="x-none"/>
              </w:rPr>
              <w:t>3. Are the keywords appropriate and useful?</w:t>
            </w:r>
          </w:p>
          <w:p w14:paraId="218AC4C7" w14:textId="77777777" w:rsidR="00204042" w:rsidRPr="00B24F03" w:rsidRDefault="00EA6E35" w:rsidP="00B24F03">
            <w:pPr>
              <w:spacing w:line="276" w:lineRule="auto"/>
              <w:jc w:val="both"/>
              <w:rPr>
                <w:color w:val="404040"/>
                <w:sz w:val="20"/>
                <w:szCs w:val="20"/>
                <w:shd w:val="clear" w:color="auto" w:fill="FFFFFF"/>
                <w:lang w:val="en-GB"/>
              </w:rPr>
            </w:pPr>
            <w:r w:rsidRPr="00B24F03">
              <w:rPr>
                <w:color w:val="404040"/>
                <w:sz w:val="20"/>
                <w:szCs w:val="20"/>
                <w:shd w:val="clear" w:color="auto" w:fill="FFFFFF"/>
                <w:lang w:val="en-GB"/>
              </w:rPr>
              <w:t xml:space="preserve">Rating Scale: </w:t>
            </w:r>
          </w:p>
          <w:p w14:paraId="63ABD437" w14:textId="77777777" w:rsidR="00204042" w:rsidRPr="00B24F03" w:rsidRDefault="00EA6E35" w:rsidP="00B24F03">
            <w:pPr>
              <w:spacing w:line="276" w:lineRule="auto"/>
              <w:jc w:val="both"/>
              <w:rPr>
                <w:sz w:val="20"/>
                <w:szCs w:val="20"/>
                <w:lang w:val="en-GB" w:eastAsia="x-none"/>
              </w:rPr>
            </w:pPr>
            <w:r w:rsidRPr="00B24F03">
              <w:rPr>
                <w:color w:val="404040"/>
                <w:sz w:val="20"/>
                <w:szCs w:val="20"/>
                <w:shd w:val="clear" w:color="auto" w:fill="FFFFFF"/>
                <w:lang w:val="en-GB"/>
              </w:rPr>
              <w:t>5 = Excellent 4 = Good 3 = Satisfactory 2 = Needs Improvement 1 = Poor N/A = Not Applicable</w:t>
            </w:r>
          </w:p>
        </w:tc>
        <w:tc>
          <w:tcPr>
            <w:tcW w:w="1667" w:type="pct"/>
          </w:tcPr>
          <w:p w14:paraId="4B7DBFD2" w14:textId="77777777" w:rsidR="00204042" w:rsidRPr="00B24F03" w:rsidRDefault="00204042" w:rsidP="00B24F03">
            <w:pPr>
              <w:spacing w:line="276" w:lineRule="auto"/>
              <w:ind w:left="360"/>
              <w:jc w:val="both"/>
              <w:rPr>
                <w:b/>
                <w:bCs/>
                <w:sz w:val="20"/>
                <w:szCs w:val="20"/>
                <w:lang w:val="en-GB"/>
              </w:rPr>
            </w:pPr>
          </w:p>
          <w:p w14:paraId="51F93E96" w14:textId="3234C4CB" w:rsidR="00ED236B" w:rsidRPr="00B24F03" w:rsidRDefault="00ED236B" w:rsidP="00B24F03">
            <w:pPr>
              <w:spacing w:line="276" w:lineRule="auto"/>
              <w:ind w:left="360"/>
              <w:jc w:val="both"/>
              <w:rPr>
                <w:b/>
                <w:bCs/>
                <w:sz w:val="20"/>
                <w:szCs w:val="20"/>
                <w:lang w:val="en-GB"/>
              </w:rPr>
            </w:pPr>
            <w:r w:rsidRPr="00B24F03">
              <w:rPr>
                <w:b/>
                <w:bCs/>
                <w:sz w:val="20"/>
                <w:szCs w:val="20"/>
                <w:lang w:val="en-GB"/>
              </w:rPr>
              <w:t>5</w:t>
            </w:r>
          </w:p>
        </w:tc>
        <w:tc>
          <w:tcPr>
            <w:tcW w:w="1667" w:type="pct"/>
          </w:tcPr>
          <w:p w14:paraId="61E2DCF4" w14:textId="77777777" w:rsidR="00204042" w:rsidRPr="00B24F03" w:rsidRDefault="00204042" w:rsidP="00B24F03">
            <w:pPr>
              <w:keepNext/>
              <w:spacing w:line="276" w:lineRule="auto"/>
              <w:jc w:val="both"/>
              <w:outlineLvl w:val="1"/>
              <w:rPr>
                <w:rFonts w:eastAsia="MS Mincho"/>
                <w:bCs/>
                <w:sz w:val="20"/>
                <w:szCs w:val="20"/>
                <w:lang w:val="en-GB"/>
              </w:rPr>
            </w:pPr>
          </w:p>
        </w:tc>
      </w:tr>
      <w:tr w:rsidR="00EA6E35" w:rsidRPr="00B24F03" w14:paraId="6D90F5AF" w14:textId="77777777" w:rsidTr="005C677A">
        <w:trPr>
          <w:trHeight w:val="20"/>
          <w:jc w:val="center"/>
        </w:trPr>
        <w:tc>
          <w:tcPr>
            <w:tcW w:w="1666" w:type="pct"/>
            <w:noWrap/>
            <w:hideMark/>
          </w:tcPr>
          <w:p w14:paraId="4E2E34C9" w14:textId="77777777" w:rsidR="00204042" w:rsidRPr="00B24F03" w:rsidRDefault="00EA6E35" w:rsidP="00B24F03">
            <w:pPr>
              <w:keepNext/>
              <w:spacing w:line="276" w:lineRule="auto"/>
              <w:jc w:val="both"/>
              <w:outlineLvl w:val="1"/>
              <w:rPr>
                <w:rFonts w:eastAsia="MS Mincho"/>
                <w:b/>
                <w:bCs/>
                <w:sz w:val="20"/>
                <w:szCs w:val="20"/>
                <w:lang w:val="en-GB" w:eastAsia="x-none"/>
              </w:rPr>
            </w:pPr>
            <w:r w:rsidRPr="00B24F03">
              <w:rPr>
                <w:rFonts w:eastAsia="MS Mincho"/>
                <w:b/>
                <w:bCs/>
                <w:sz w:val="20"/>
                <w:szCs w:val="20"/>
                <w:lang w:val="en-GB" w:eastAsia="x-none"/>
              </w:rPr>
              <w:t>4. Is the background information of the paper sufficient and well organized?</w:t>
            </w:r>
          </w:p>
          <w:p w14:paraId="5DABDE5B" w14:textId="77777777" w:rsidR="00204042" w:rsidRPr="00B24F03" w:rsidRDefault="00EA6E35" w:rsidP="00B24F03">
            <w:pPr>
              <w:spacing w:line="276" w:lineRule="auto"/>
              <w:jc w:val="both"/>
              <w:rPr>
                <w:color w:val="404040"/>
                <w:sz w:val="20"/>
                <w:szCs w:val="20"/>
                <w:shd w:val="clear" w:color="auto" w:fill="FFFFFF"/>
                <w:lang w:val="en-GB"/>
              </w:rPr>
            </w:pPr>
            <w:r w:rsidRPr="00B24F03">
              <w:rPr>
                <w:color w:val="404040"/>
                <w:sz w:val="20"/>
                <w:szCs w:val="20"/>
                <w:shd w:val="clear" w:color="auto" w:fill="FFFFFF"/>
                <w:lang w:val="en-GB"/>
              </w:rPr>
              <w:t xml:space="preserve">Rating Scale: </w:t>
            </w:r>
          </w:p>
          <w:p w14:paraId="257E3302" w14:textId="77777777" w:rsidR="00204042" w:rsidRPr="00B24F03" w:rsidRDefault="00EA6E35" w:rsidP="00B24F03">
            <w:pPr>
              <w:spacing w:line="276" w:lineRule="auto"/>
              <w:jc w:val="both"/>
              <w:rPr>
                <w:sz w:val="20"/>
                <w:szCs w:val="20"/>
                <w:lang w:val="en-GB" w:eastAsia="x-none"/>
              </w:rPr>
            </w:pPr>
            <w:r w:rsidRPr="00B24F03">
              <w:rPr>
                <w:color w:val="404040"/>
                <w:sz w:val="20"/>
                <w:szCs w:val="20"/>
                <w:shd w:val="clear" w:color="auto" w:fill="FFFFFF"/>
                <w:lang w:val="en-GB"/>
              </w:rPr>
              <w:t>5 = Excellent 4 = Good 3 = Satisfactory 2 = Needs Improvement 1 = Poor N/A = Not Applicable</w:t>
            </w:r>
          </w:p>
        </w:tc>
        <w:tc>
          <w:tcPr>
            <w:tcW w:w="1667" w:type="pct"/>
          </w:tcPr>
          <w:p w14:paraId="7E7E0C3A" w14:textId="77777777" w:rsidR="00204042" w:rsidRPr="00B24F03" w:rsidRDefault="00204042" w:rsidP="00B24F03">
            <w:pPr>
              <w:spacing w:line="276" w:lineRule="auto"/>
              <w:ind w:left="360"/>
              <w:jc w:val="both"/>
              <w:rPr>
                <w:b/>
                <w:bCs/>
                <w:sz w:val="20"/>
                <w:szCs w:val="20"/>
                <w:lang w:val="en-GB"/>
              </w:rPr>
            </w:pPr>
          </w:p>
          <w:p w14:paraId="7CB07801" w14:textId="77777777" w:rsidR="00ED236B" w:rsidRPr="00B24F03" w:rsidRDefault="00ED236B" w:rsidP="00B24F03">
            <w:pPr>
              <w:spacing w:line="276" w:lineRule="auto"/>
              <w:ind w:left="360"/>
              <w:jc w:val="both"/>
              <w:rPr>
                <w:b/>
                <w:bCs/>
                <w:sz w:val="20"/>
                <w:szCs w:val="20"/>
                <w:lang w:val="en-GB"/>
              </w:rPr>
            </w:pPr>
          </w:p>
          <w:p w14:paraId="7577A76B" w14:textId="18F8C649" w:rsidR="00ED236B" w:rsidRPr="00B24F03" w:rsidRDefault="00ED236B" w:rsidP="00B24F03">
            <w:pPr>
              <w:spacing w:line="276" w:lineRule="auto"/>
              <w:ind w:left="360"/>
              <w:jc w:val="both"/>
              <w:rPr>
                <w:b/>
                <w:bCs/>
                <w:sz w:val="20"/>
                <w:szCs w:val="20"/>
                <w:lang w:val="en-GB"/>
              </w:rPr>
            </w:pPr>
            <w:r w:rsidRPr="00B24F03">
              <w:rPr>
                <w:b/>
                <w:bCs/>
                <w:sz w:val="20"/>
                <w:szCs w:val="20"/>
                <w:lang w:val="en-GB"/>
              </w:rPr>
              <w:t>4</w:t>
            </w:r>
          </w:p>
        </w:tc>
        <w:tc>
          <w:tcPr>
            <w:tcW w:w="1667" w:type="pct"/>
          </w:tcPr>
          <w:p w14:paraId="0A5EAFF5" w14:textId="77777777" w:rsidR="00204042" w:rsidRPr="00B24F03" w:rsidRDefault="00204042" w:rsidP="00B24F03">
            <w:pPr>
              <w:keepNext/>
              <w:spacing w:line="276" w:lineRule="auto"/>
              <w:jc w:val="both"/>
              <w:outlineLvl w:val="1"/>
              <w:rPr>
                <w:rFonts w:eastAsia="MS Mincho"/>
                <w:bCs/>
                <w:sz w:val="20"/>
                <w:szCs w:val="20"/>
                <w:lang w:val="en-GB"/>
              </w:rPr>
            </w:pPr>
          </w:p>
        </w:tc>
      </w:tr>
      <w:tr w:rsidR="00EA6E35" w:rsidRPr="00B24F03" w14:paraId="71F6A822" w14:textId="77777777" w:rsidTr="005C677A">
        <w:trPr>
          <w:trHeight w:val="20"/>
          <w:jc w:val="center"/>
        </w:trPr>
        <w:tc>
          <w:tcPr>
            <w:tcW w:w="1666" w:type="pct"/>
            <w:noWrap/>
            <w:hideMark/>
          </w:tcPr>
          <w:p w14:paraId="6D2E36CE" w14:textId="77777777" w:rsidR="00204042" w:rsidRPr="00B24F03" w:rsidRDefault="00EA6E35" w:rsidP="00B24F03">
            <w:pPr>
              <w:keepNext/>
              <w:spacing w:line="276" w:lineRule="auto"/>
              <w:jc w:val="both"/>
              <w:outlineLvl w:val="1"/>
              <w:rPr>
                <w:rFonts w:eastAsia="MS Mincho"/>
                <w:b/>
                <w:bCs/>
                <w:sz w:val="20"/>
                <w:szCs w:val="20"/>
                <w:lang w:val="en-GB" w:eastAsia="x-none"/>
              </w:rPr>
            </w:pPr>
            <w:r w:rsidRPr="00B24F03">
              <w:rPr>
                <w:rFonts w:eastAsia="MS Mincho"/>
                <w:b/>
                <w:bCs/>
                <w:sz w:val="20"/>
                <w:szCs w:val="20"/>
                <w:lang w:val="en-GB" w:eastAsia="x-none"/>
              </w:rPr>
              <w:t>5. Are the research objectives/hypotheses clearly stated?</w:t>
            </w:r>
          </w:p>
          <w:p w14:paraId="20F95CF9" w14:textId="77777777" w:rsidR="00204042" w:rsidRPr="00B24F03" w:rsidRDefault="00EA6E35" w:rsidP="00B24F03">
            <w:pPr>
              <w:spacing w:line="276" w:lineRule="auto"/>
              <w:jc w:val="both"/>
              <w:rPr>
                <w:color w:val="404040"/>
                <w:sz w:val="20"/>
                <w:szCs w:val="20"/>
                <w:shd w:val="clear" w:color="auto" w:fill="FFFFFF"/>
                <w:lang w:val="en-GB"/>
              </w:rPr>
            </w:pPr>
            <w:r w:rsidRPr="00B24F03">
              <w:rPr>
                <w:color w:val="404040"/>
                <w:sz w:val="20"/>
                <w:szCs w:val="20"/>
                <w:shd w:val="clear" w:color="auto" w:fill="FFFFFF"/>
                <w:lang w:val="en-GB"/>
              </w:rPr>
              <w:t xml:space="preserve">Rating Scale: </w:t>
            </w:r>
          </w:p>
          <w:p w14:paraId="197071BC" w14:textId="77777777" w:rsidR="00204042" w:rsidRPr="00B24F03" w:rsidRDefault="00EA6E35" w:rsidP="00B24F03">
            <w:pPr>
              <w:spacing w:line="276" w:lineRule="auto"/>
              <w:jc w:val="both"/>
              <w:rPr>
                <w:sz w:val="20"/>
                <w:szCs w:val="20"/>
                <w:lang w:val="en-GB" w:eastAsia="x-none"/>
              </w:rPr>
            </w:pPr>
            <w:r w:rsidRPr="00B24F03">
              <w:rPr>
                <w:color w:val="404040"/>
                <w:sz w:val="20"/>
                <w:szCs w:val="20"/>
                <w:shd w:val="clear" w:color="auto" w:fill="FFFFFF"/>
                <w:lang w:val="en-GB"/>
              </w:rPr>
              <w:t>5 = Excellent 4 = Good 3 = Satisfactory 2 = Needs Improvement 1 = Poor N/A = Not Applicable</w:t>
            </w:r>
          </w:p>
        </w:tc>
        <w:tc>
          <w:tcPr>
            <w:tcW w:w="1667" w:type="pct"/>
          </w:tcPr>
          <w:p w14:paraId="775C9433" w14:textId="77777777" w:rsidR="00204042" w:rsidRPr="00B24F03" w:rsidRDefault="00204042" w:rsidP="00B24F03">
            <w:pPr>
              <w:spacing w:line="276" w:lineRule="auto"/>
              <w:ind w:left="360"/>
              <w:jc w:val="both"/>
              <w:rPr>
                <w:b/>
                <w:bCs/>
                <w:sz w:val="20"/>
                <w:szCs w:val="20"/>
                <w:lang w:val="en-GB"/>
              </w:rPr>
            </w:pPr>
          </w:p>
          <w:p w14:paraId="7C03818F" w14:textId="77777777" w:rsidR="00ED236B" w:rsidRPr="00B24F03" w:rsidRDefault="00ED236B" w:rsidP="00B24F03">
            <w:pPr>
              <w:spacing w:line="276" w:lineRule="auto"/>
              <w:ind w:left="360"/>
              <w:jc w:val="both"/>
              <w:rPr>
                <w:b/>
                <w:bCs/>
                <w:sz w:val="20"/>
                <w:szCs w:val="20"/>
                <w:lang w:val="en-GB"/>
              </w:rPr>
            </w:pPr>
          </w:p>
          <w:p w14:paraId="09C7F265" w14:textId="2D8E5737" w:rsidR="00ED236B" w:rsidRPr="00B24F03" w:rsidRDefault="00ED236B" w:rsidP="00B24F03">
            <w:pPr>
              <w:spacing w:line="276" w:lineRule="auto"/>
              <w:ind w:left="360"/>
              <w:jc w:val="both"/>
              <w:rPr>
                <w:b/>
                <w:bCs/>
                <w:sz w:val="20"/>
                <w:szCs w:val="20"/>
                <w:lang w:val="en-GB"/>
              </w:rPr>
            </w:pPr>
            <w:r w:rsidRPr="00B24F03">
              <w:rPr>
                <w:b/>
                <w:bCs/>
                <w:sz w:val="20"/>
                <w:szCs w:val="20"/>
                <w:lang w:val="en-GB"/>
              </w:rPr>
              <w:t>5</w:t>
            </w:r>
          </w:p>
        </w:tc>
        <w:tc>
          <w:tcPr>
            <w:tcW w:w="1667" w:type="pct"/>
          </w:tcPr>
          <w:p w14:paraId="56AACFE7" w14:textId="77777777" w:rsidR="00204042" w:rsidRPr="00B24F03" w:rsidRDefault="00204042" w:rsidP="00B24F03">
            <w:pPr>
              <w:keepNext/>
              <w:spacing w:line="276" w:lineRule="auto"/>
              <w:jc w:val="both"/>
              <w:outlineLvl w:val="1"/>
              <w:rPr>
                <w:rFonts w:eastAsia="MS Mincho"/>
                <w:bCs/>
                <w:sz w:val="20"/>
                <w:szCs w:val="20"/>
                <w:lang w:val="en-GB"/>
              </w:rPr>
            </w:pPr>
          </w:p>
        </w:tc>
      </w:tr>
      <w:tr w:rsidR="00EA6E35" w:rsidRPr="00B24F03" w14:paraId="393BE728" w14:textId="77777777" w:rsidTr="005C677A">
        <w:trPr>
          <w:trHeight w:val="20"/>
          <w:jc w:val="center"/>
        </w:trPr>
        <w:tc>
          <w:tcPr>
            <w:tcW w:w="1666" w:type="pct"/>
            <w:noWrap/>
            <w:hideMark/>
          </w:tcPr>
          <w:p w14:paraId="1E9D0AAD" w14:textId="77777777" w:rsidR="00204042" w:rsidRPr="00B24F03" w:rsidRDefault="00EA6E35" w:rsidP="00B24F03">
            <w:pPr>
              <w:keepNext/>
              <w:spacing w:line="276" w:lineRule="auto"/>
              <w:jc w:val="both"/>
              <w:outlineLvl w:val="1"/>
              <w:rPr>
                <w:rFonts w:eastAsia="MS Mincho"/>
                <w:b/>
                <w:bCs/>
                <w:sz w:val="20"/>
                <w:szCs w:val="20"/>
                <w:lang w:val="en-GB" w:eastAsia="x-none"/>
              </w:rPr>
            </w:pPr>
            <w:r w:rsidRPr="00B24F03">
              <w:rPr>
                <w:rFonts w:eastAsia="MS Mincho"/>
                <w:b/>
                <w:bCs/>
                <w:sz w:val="20"/>
                <w:szCs w:val="20"/>
                <w:lang w:val="en-GB" w:eastAsia="x-none"/>
              </w:rPr>
              <w:t>6. Is the literature review relevant and up to date?</w:t>
            </w:r>
          </w:p>
          <w:p w14:paraId="09AF5F19" w14:textId="77777777" w:rsidR="00204042" w:rsidRPr="00B24F03" w:rsidRDefault="00EA6E35" w:rsidP="00B24F03">
            <w:pPr>
              <w:spacing w:line="276" w:lineRule="auto"/>
              <w:jc w:val="both"/>
              <w:rPr>
                <w:color w:val="404040"/>
                <w:sz w:val="20"/>
                <w:szCs w:val="20"/>
                <w:shd w:val="clear" w:color="auto" w:fill="FFFFFF"/>
                <w:lang w:val="en-GB"/>
              </w:rPr>
            </w:pPr>
            <w:r w:rsidRPr="00B24F03">
              <w:rPr>
                <w:color w:val="404040"/>
                <w:sz w:val="20"/>
                <w:szCs w:val="20"/>
                <w:shd w:val="clear" w:color="auto" w:fill="FFFFFF"/>
                <w:lang w:val="en-GB"/>
              </w:rPr>
              <w:t xml:space="preserve">Rating Scale: </w:t>
            </w:r>
          </w:p>
          <w:p w14:paraId="27E00A2A" w14:textId="77777777" w:rsidR="00204042" w:rsidRPr="00B24F03" w:rsidRDefault="00EA6E35" w:rsidP="00B24F03">
            <w:pPr>
              <w:spacing w:line="276" w:lineRule="auto"/>
              <w:jc w:val="both"/>
              <w:rPr>
                <w:sz w:val="20"/>
                <w:szCs w:val="20"/>
                <w:lang w:val="en-GB" w:eastAsia="x-none"/>
              </w:rPr>
            </w:pPr>
            <w:r w:rsidRPr="00B24F03">
              <w:rPr>
                <w:color w:val="404040"/>
                <w:sz w:val="20"/>
                <w:szCs w:val="20"/>
                <w:shd w:val="clear" w:color="auto" w:fill="FFFFFF"/>
                <w:lang w:val="en-GB"/>
              </w:rPr>
              <w:t>5 = Excellent 4 = Good 3 = Satisfactory 2 = Needs Improvement 1 = Poor N/A = Not Applicable</w:t>
            </w:r>
          </w:p>
        </w:tc>
        <w:tc>
          <w:tcPr>
            <w:tcW w:w="1667" w:type="pct"/>
          </w:tcPr>
          <w:p w14:paraId="576AF1E4" w14:textId="77777777" w:rsidR="00204042" w:rsidRPr="00B24F03" w:rsidRDefault="00204042" w:rsidP="00B24F03">
            <w:pPr>
              <w:spacing w:line="276" w:lineRule="auto"/>
              <w:ind w:left="360"/>
              <w:jc w:val="both"/>
              <w:rPr>
                <w:b/>
                <w:bCs/>
                <w:sz w:val="20"/>
                <w:szCs w:val="20"/>
                <w:lang w:val="en-GB"/>
              </w:rPr>
            </w:pPr>
          </w:p>
          <w:p w14:paraId="58F2BD0E" w14:textId="66182E8E" w:rsidR="00ED236B" w:rsidRPr="00B24F03" w:rsidRDefault="00B76185" w:rsidP="00B24F03">
            <w:pPr>
              <w:spacing w:line="276" w:lineRule="auto"/>
              <w:ind w:left="360"/>
              <w:jc w:val="both"/>
              <w:rPr>
                <w:b/>
                <w:bCs/>
                <w:sz w:val="20"/>
                <w:szCs w:val="20"/>
                <w:lang w:val="en-GB"/>
              </w:rPr>
            </w:pPr>
            <w:r w:rsidRPr="00B24F03">
              <w:rPr>
                <w:b/>
                <w:bCs/>
                <w:sz w:val="20"/>
                <w:szCs w:val="20"/>
                <w:lang w:val="en-GB"/>
              </w:rPr>
              <w:t>2</w:t>
            </w:r>
          </w:p>
        </w:tc>
        <w:tc>
          <w:tcPr>
            <w:tcW w:w="1667" w:type="pct"/>
          </w:tcPr>
          <w:p w14:paraId="734BAD15" w14:textId="5FA40F09" w:rsidR="00204042" w:rsidRPr="00B24F03" w:rsidRDefault="00B24F03" w:rsidP="00B24F03">
            <w:pPr>
              <w:keepNext/>
              <w:spacing w:line="276" w:lineRule="auto"/>
              <w:jc w:val="both"/>
              <w:outlineLvl w:val="1"/>
              <w:rPr>
                <w:rFonts w:eastAsia="MS Mincho"/>
                <w:bCs/>
                <w:sz w:val="20"/>
                <w:szCs w:val="20"/>
                <w:lang w:val="en-GB"/>
              </w:rPr>
            </w:pPr>
            <w:r w:rsidRPr="00B24F03">
              <w:rPr>
                <w:rFonts w:eastAsia="MS Mincho"/>
                <w:bCs/>
                <w:sz w:val="20"/>
                <w:szCs w:val="20"/>
                <w:lang w:val="en-GB"/>
              </w:rPr>
              <w:t>Revised. The literature review has been expanded and updated with additional recent international and Vietnamese studies on lecturers’ digital competence, higher-education digital transformation, digital assessment, responsible AI, and digital technology in physical education and sports.</w:t>
            </w:r>
          </w:p>
        </w:tc>
      </w:tr>
      <w:tr w:rsidR="00EA6E35" w:rsidRPr="00B24F03" w14:paraId="7D2E0D24" w14:textId="77777777" w:rsidTr="005C677A">
        <w:trPr>
          <w:trHeight w:val="20"/>
          <w:jc w:val="center"/>
        </w:trPr>
        <w:tc>
          <w:tcPr>
            <w:tcW w:w="1666" w:type="pct"/>
            <w:noWrap/>
            <w:hideMark/>
          </w:tcPr>
          <w:p w14:paraId="4A1FABFE" w14:textId="77777777" w:rsidR="00204042" w:rsidRPr="00B24F03" w:rsidRDefault="00EA6E35" w:rsidP="00B24F03">
            <w:pPr>
              <w:keepNext/>
              <w:spacing w:line="276" w:lineRule="auto"/>
              <w:jc w:val="both"/>
              <w:outlineLvl w:val="1"/>
              <w:rPr>
                <w:rFonts w:eastAsia="MS Mincho"/>
                <w:b/>
                <w:bCs/>
                <w:sz w:val="20"/>
                <w:szCs w:val="20"/>
                <w:lang w:val="en-GB" w:eastAsia="x-none"/>
              </w:rPr>
            </w:pPr>
            <w:r w:rsidRPr="00B24F03">
              <w:rPr>
                <w:rFonts w:eastAsia="MS Mincho"/>
                <w:b/>
                <w:bCs/>
                <w:sz w:val="20"/>
                <w:szCs w:val="20"/>
                <w:lang w:val="en-GB" w:eastAsia="x-none"/>
              </w:rPr>
              <w:t>7. Is the research methodology appropriate for the study?</w:t>
            </w:r>
          </w:p>
          <w:p w14:paraId="3C160D89" w14:textId="77777777" w:rsidR="00204042" w:rsidRPr="00B24F03" w:rsidRDefault="00EA6E35" w:rsidP="00B24F03">
            <w:pPr>
              <w:spacing w:line="276" w:lineRule="auto"/>
              <w:jc w:val="both"/>
              <w:rPr>
                <w:color w:val="404040"/>
                <w:sz w:val="20"/>
                <w:szCs w:val="20"/>
                <w:shd w:val="clear" w:color="auto" w:fill="FFFFFF"/>
                <w:lang w:val="en-GB"/>
              </w:rPr>
            </w:pPr>
            <w:r w:rsidRPr="00B24F03">
              <w:rPr>
                <w:color w:val="404040"/>
                <w:sz w:val="20"/>
                <w:szCs w:val="20"/>
                <w:shd w:val="clear" w:color="auto" w:fill="FFFFFF"/>
                <w:lang w:val="en-GB"/>
              </w:rPr>
              <w:t xml:space="preserve">Rating Scale: </w:t>
            </w:r>
          </w:p>
          <w:p w14:paraId="35120794" w14:textId="77777777" w:rsidR="00204042" w:rsidRPr="00B24F03" w:rsidRDefault="00EA6E35" w:rsidP="00B24F03">
            <w:pPr>
              <w:spacing w:line="276" w:lineRule="auto"/>
              <w:jc w:val="both"/>
              <w:rPr>
                <w:sz w:val="20"/>
                <w:szCs w:val="20"/>
                <w:lang w:val="en-GB"/>
              </w:rPr>
            </w:pPr>
            <w:r w:rsidRPr="00B24F03">
              <w:rPr>
                <w:color w:val="404040"/>
                <w:sz w:val="20"/>
                <w:szCs w:val="20"/>
                <w:shd w:val="clear" w:color="auto" w:fill="FFFFFF"/>
                <w:lang w:val="en-GB"/>
              </w:rPr>
              <w:t>5 = Excellent 4 = Good 3 = Satisfactory 2 = Needs Improvement 1 = Poor N/A = Not Applicable</w:t>
            </w:r>
          </w:p>
        </w:tc>
        <w:tc>
          <w:tcPr>
            <w:tcW w:w="1667" w:type="pct"/>
          </w:tcPr>
          <w:p w14:paraId="0D1A400D" w14:textId="77777777" w:rsidR="00204042" w:rsidRPr="00B24F03" w:rsidRDefault="00204042" w:rsidP="00B24F03">
            <w:pPr>
              <w:spacing w:line="276" w:lineRule="auto"/>
              <w:ind w:left="360"/>
              <w:jc w:val="both"/>
              <w:rPr>
                <w:b/>
                <w:bCs/>
                <w:sz w:val="20"/>
                <w:szCs w:val="20"/>
                <w:lang w:val="en-GB"/>
              </w:rPr>
            </w:pPr>
          </w:p>
          <w:p w14:paraId="0FB98532" w14:textId="4317E7EC" w:rsidR="00ED236B" w:rsidRPr="00B24F03" w:rsidRDefault="00ED236B" w:rsidP="00B24F03">
            <w:pPr>
              <w:spacing w:line="276" w:lineRule="auto"/>
              <w:ind w:left="360"/>
              <w:jc w:val="both"/>
              <w:rPr>
                <w:b/>
                <w:bCs/>
                <w:sz w:val="20"/>
                <w:szCs w:val="20"/>
                <w:lang w:val="en-GB"/>
              </w:rPr>
            </w:pPr>
            <w:r w:rsidRPr="00B24F03">
              <w:rPr>
                <w:b/>
                <w:bCs/>
                <w:sz w:val="20"/>
                <w:szCs w:val="20"/>
                <w:lang w:val="en-GB"/>
              </w:rPr>
              <w:t>4</w:t>
            </w:r>
          </w:p>
        </w:tc>
        <w:tc>
          <w:tcPr>
            <w:tcW w:w="1667" w:type="pct"/>
          </w:tcPr>
          <w:p w14:paraId="5B378D21" w14:textId="77777777" w:rsidR="00204042" w:rsidRPr="00B24F03" w:rsidRDefault="00204042" w:rsidP="00B24F03">
            <w:pPr>
              <w:keepNext/>
              <w:spacing w:line="276" w:lineRule="auto"/>
              <w:jc w:val="both"/>
              <w:outlineLvl w:val="1"/>
              <w:rPr>
                <w:rFonts w:eastAsia="MS Mincho"/>
                <w:bCs/>
                <w:sz w:val="20"/>
                <w:szCs w:val="20"/>
                <w:lang w:val="en-GB"/>
              </w:rPr>
            </w:pPr>
          </w:p>
        </w:tc>
      </w:tr>
      <w:tr w:rsidR="00EA6E35" w:rsidRPr="00B24F03" w14:paraId="2001E977" w14:textId="77777777" w:rsidTr="005C677A">
        <w:trPr>
          <w:trHeight w:val="20"/>
          <w:jc w:val="center"/>
        </w:trPr>
        <w:tc>
          <w:tcPr>
            <w:tcW w:w="1666" w:type="pct"/>
            <w:noWrap/>
            <w:hideMark/>
          </w:tcPr>
          <w:p w14:paraId="6ABB1C54" w14:textId="77777777" w:rsidR="00204042" w:rsidRPr="00B24F03" w:rsidRDefault="00EA6E35" w:rsidP="00B24F03">
            <w:pPr>
              <w:keepNext/>
              <w:spacing w:line="276" w:lineRule="auto"/>
              <w:jc w:val="both"/>
              <w:outlineLvl w:val="1"/>
              <w:rPr>
                <w:rFonts w:eastAsia="MS Mincho"/>
                <w:b/>
                <w:bCs/>
                <w:sz w:val="20"/>
                <w:szCs w:val="20"/>
                <w:lang w:val="en-GB" w:eastAsia="x-none"/>
              </w:rPr>
            </w:pPr>
            <w:r w:rsidRPr="00B24F03">
              <w:rPr>
                <w:rFonts w:eastAsia="MS Mincho"/>
                <w:b/>
                <w:bCs/>
                <w:sz w:val="20"/>
                <w:szCs w:val="20"/>
                <w:lang w:val="en-GB" w:eastAsia="x-none"/>
              </w:rPr>
              <w:t>8. Were ethical issues properly addressed (if applicable)?</w:t>
            </w:r>
          </w:p>
          <w:p w14:paraId="273AC544" w14:textId="77777777" w:rsidR="00204042" w:rsidRPr="00B24F03" w:rsidRDefault="00EA6E35" w:rsidP="00B24F03">
            <w:pPr>
              <w:spacing w:line="276" w:lineRule="auto"/>
              <w:jc w:val="both"/>
              <w:rPr>
                <w:color w:val="404040"/>
                <w:sz w:val="20"/>
                <w:szCs w:val="20"/>
                <w:shd w:val="clear" w:color="auto" w:fill="FFFFFF"/>
                <w:lang w:val="en-GB"/>
              </w:rPr>
            </w:pPr>
            <w:r w:rsidRPr="00B24F03">
              <w:rPr>
                <w:color w:val="404040"/>
                <w:sz w:val="20"/>
                <w:szCs w:val="20"/>
                <w:shd w:val="clear" w:color="auto" w:fill="FFFFFF"/>
                <w:lang w:val="en-GB"/>
              </w:rPr>
              <w:t xml:space="preserve">Rating Scale: </w:t>
            </w:r>
          </w:p>
          <w:p w14:paraId="14AE9A1F" w14:textId="77777777" w:rsidR="00204042" w:rsidRPr="00B24F03" w:rsidRDefault="00EA6E35" w:rsidP="00B24F03">
            <w:pPr>
              <w:spacing w:line="276" w:lineRule="auto"/>
              <w:jc w:val="both"/>
              <w:rPr>
                <w:sz w:val="20"/>
                <w:szCs w:val="20"/>
                <w:lang w:val="en-GB" w:eastAsia="x-none"/>
              </w:rPr>
            </w:pPr>
            <w:r w:rsidRPr="00B24F03">
              <w:rPr>
                <w:color w:val="404040"/>
                <w:sz w:val="20"/>
                <w:szCs w:val="20"/>
                <w:shd w:val="clear" w:color="auto" w:fill="FFFFFF"/>
                <w:lang w:val="en-GB"/>
              </w:rPr>
              <w:t>5 = Excellent 4 = Good 3 = Satisfactory 2 = Needs Improvement 1 = Poor N/A = Not Applicable</w:t>
            </w:r>
          </w:p>
        </w:tc>
        <w:tc>
          <w:tcPr>
            <w:tcW w:w="1667" w:type="pct"/>
          </w:tcPr>
          <w:p w14:paraId="4FEC7567" w14:textId="77777777" w:rsidR="00204042" w:rsidRPr="00B24F03" w:rsidRDefault="00204042" w:rsidP="00B24F03">
            <w:pPr>
              <w:spacing w:line="276" w:lineRule="auto"/>
              <w:ind w:left="360"/>
              <w:jc w:val="both"/>
              <w:rPr>
                <w:b/>
                <w:bCs/>
                <w:sz w:val="20"/>
                <w:szCs w:val="20"/>
                <w:lang w:val="en-GB"/>
              </w:rPr>
            </w:pPr>
          </w:p>
          <w:p w14:paraId="095B57A1" w14:textId="3D60C743" w:rsidR="00ED236B" w:rsidRPr="00B24F03" w:rsidRDefault="00ED236B" w:rsidP="00B24F03">
            <w:pPr>
              <w:spacing w:line="276" w:lineRule="auto"/>
              <w:ind w:left="360"/>
              <w:jc w:val="both"/>
              <w:rPr>
                <w:b/>
                <w:bCs/>
                <w:sz w:val="20"/>
                <w:szCs w:val="20"/>
                <w:lang w:val="en-GB"/>
              </w:rPr>
            </w:pPr>
            <w:r w:rsidRPr="00B24F03">
              <w:rPr>
                <w:b/>
                <w:bCs/>
                <w:sz w:val="20"/>
                <w:szCs w:val="20"/>
                <w:lang w:val="en-GB"/>
              </w:rPr>
              <w:t>4</w:t>
            </w:r>
          </w:p>
        </w:tc>
        <w:tc>
          <w:tcPr>
            <w:tcW w:w="1667" w:type="pct"/>
          </w:tcPr>
          <w:p w14:paraId="103D7017" w14:textId="77777777" w:rsidR="00204042" w:rsidRPr="00B24F03" w:rsidRDefault="00204042" w:rsidP="00B24F03">
            <w:pPr>
              <w:keepNext/>
              <w:spacing w:line="276" w:lineRule="auto"/>
              <w:jc w:val="both"/>
              <w:outlineLvl w:val="1"/>
              <w:rPr>
                <w:rFonts w:eastAsia="MS Mincho"/>
                <w:bCs/>
                <w:sz w:val="20"/>
                <w:szCs w:val="20"/>
                <w:lang w:val="en-GB"/>
              </w:rPr>
            </w:pPr>
          </w:p>
        </w:tc>
      </w:tr>
      <w:tr w:rsidR="00EA6E35" w:rsidRPr="00B24F03" w14:paraId="14A68263" w14:textId="77777777" w:rsidTr="005C677A">
        <w:trPr>
          <w:trHeight w:val="20"/>
          <w:jc w:val="center"/>
        </w:trPr>
        <w:tc>
          <w:tcPr>
            <w:tcW w:w="1666" w:type="pct"/>
            <w:noWrap/>
            <w:hideMark/>
          </w:tcPr>
          <w:p w14:paraId="04663C2C" w14:textId="77777777" w:rsidR="00204042" w:rsidRPr="00B24F03" w:rsidRDefault="00EA6E35" w:rsidP="00B24F03">
            <w:pPr>
              <w:spacing w:line="276" w:lineRule="auto"/>
              <w:jc w:val="both"/>
              <w:rPr>
                <w:b/>
                <w:sz w:val="20"/>
                <w:szCs w:val="20"/>
                <w:lang w:val="en-GB"/>
              </w:rPr>
            </w:pPr>
            <w:r w:rsidRPr="00B24F03">
              <w:rPr>
                <w:b/>
                <w:sz w:val="20"/>
                <w:szCs w:val="20"/>
                <w:lang w:val="en-GB"/>
              </w:rPr>
              <w:t xml:space="preserve">9. Are the results presented clearly? </w:t>
            </w:r>
          </w:p>
          <w:p w14:paraId="611F1177" w14:textId="77777777" w:rsidR="00204042" w:rsidRPr="00B24F03" w:rsidRDefault="00EA6E35" w:rsidP="00B24F03">
            <w:pPr>
              <w:spacing w:line="276" w:lineRule="auto"/>
              <w:jc w:val="both"/>
              <w:rPr>
                <w:color w:val="404040"/>
                <w:sz w:val="20"/>
                <w:szCs w:val="20"/>
                <w:shd w:val="clear" w:color="auto" w:fill="FFFFFF"/>
                <w:lang w:val="en-GB"/>
              </w:rPr>
            </w:pPr>
            <w:r w:rsidRPr="00B24F03">
              <w:rPr>
                <w:color w:val="404040"/>
                <w:sz w:val="20"/>
                <w:szCs w:val="20"/>
                <w:shd w:val="clear" w:color="auto" w:fill="FFFFFF"/>
                <w:lang w:val="en-GB"/>
              </w:rPr>
              <w:t xml:space="preserve">Rating Scale: </w:t>
            </w:r>
          </w:p>
          <w:p w14:paraId="7FEDE5E2" w14:textId="77777777" w:rsidR="00204042" w:rsidRPr="00B24F03" w:rsidRDefault="00EA6E35" w:rsidP="00B24F03">
            <w:pPr>
              <w:spacing w:line="276" w:lineRule="auto"/>
              <w:jc w:val="both"/>
              <w:rPr>
                <w:bCs/>
                <w:sz w:val="20"/>
                <w:szCs w:val="20"/>
                <w:lang w:val="en-GB"/>
              </w:rPr>
            </w:pPr>
            <w:r w:rsidRPr="00B24F03">
              <w:rPr>
                <w:color w:val="404040"/>
                <w:sz w:val="20"/>
                <w:szCs w:val="20"/>
                <w:shd w:val="clear" w:color="auto" w:fill="FFFFFF"/>
                <w:lang w:val="en-GB"/>
              </w:rPr>
              <w:t>5 = Excellent 4 = Good 3 = Satisfactory 2 = Needs Improvement 1 = Poor N/A = Not Applicable</w:t>
            </w:r>
          </w:p>
        </w:tc>
        <w:tc>
          <w:tcPr>
            <w:tcW w:w="1667" w:type="pct"/>
          </w:tcPr>
          <w:p w14:paraId="72638911" w14:textId="77777777" w:rsidR="00204042" w:rsidRPr="00B24F03" w:rsidRDefault="00204042" w:rsidP="00B24F03">
            <w:pPr>
              <w:spacing w:line="276" w:lineRule="auto"/>
              <w:contextualSpacing/>
              <w:jc w:val="both"/>
              <w:rPr>
                <w:bCs/>
                <w:sz w:val="20"/>
                <w:szCs w:val="20"/>
                <w:lang w:val="en-GB"/>
              </w:rPr>
            </w:pPr>
          </w:p>
          <w:p w14:paraId="6498FF44" w14:textId="6730E05A" w:rsidR="00ED236B" w:rsidRPr="00B24F03" w:rsidRDefault="00ED236B" w:rsidP="00B24F03">
            <w:pPr>
              <w:spacing w:line="276" w:lineRule="auto"/>
              <w:contextualSpacing/>
              <w:jc w:val="both"/>
              <w:rPr>
                <w:b/>
                <w:sz w:val="20"/>
                <w:szCs w:val="20"/>
                <w:lang w:val="en-GB"/>
              </w:rPr>
            </w:pPr>
            <w:r w:rsidRPr="00B24F03">
              <w:rPr>
                <w:bCs/>
                <w:sz w:val="20"/>
                <w:szCs w:val="20"/>
                <w:lang w:val="en-GB"/>
              </w:rPr>
              <w:t xml:space="preserve">      </w:t>
            </w:r>
            <w:r w:rsidRPr="00B24F03">
              <w:rPr>
                <w:b/>
                <w:sz w:val="20"/>
                <w:szCs w:val="20"/>
                <w:lang w:val="en-GB"/>
              </w:rPr>
              <w:t xml:space="preserve">  5</w:t>
            </w:r>
          </w:p>
        </w:tc>
        <w:tc>
          <w:tcPr>
            <w:tcW w:w="1667" w:type="pct"/>
          </w:tcPr>
          <w:p w14:paraId="5C85D0C2" w14:textId="77777777" w:rsidR="00204042" w:rsidRPr="00B24F03" w:rsidRDefault="00204042" w:rsidP="00B24F03">
            <w:pPr>
              <w:keepNext/>
              <w:spacing w:line="276" w:lineRule="auto"/>
              <w:jc w:val="both"/>
              <w:outlineLvl w:val="1"/>
              <w:rPr>
                <w:rFonts w:eastAsia="MS Mincho"/>
                <w:bCs/>
                <w:sz w:val="20"/>
                <w:szCs w:val="20"/>
                <w:lang w:val="en-GB"/>
              </w:rPr>
            </w:pPr>
          </w:p>
        </w:tc>
      </w:tr>
      <w:tr w:rsidR="00EA6E35" w:rsidRPr="00B24F03" w14:paraId="08BCC8AC" w14:textId="77777777" w:rsidTr="005C677A">
        <w:trPr>
          <w:trHeight w:val="20"/>
          <w:jc w:val="center"/>
        </w:trPr>
        <w:tc>
          <w:tcPr>
            <w:tcW w:w="1666" w:type="pct"/>
            <w:noWrap/>
            <w:hideMark/>
          </w:tcPr>
          <w:p w14:paraId="52E4D69F" w14:textId="77777777" w:rsidR="00204042" w:rsidRPr="00B24F03" w:rsidRDefault="00EA6E35" w:rsidP="00B24F03">
            <w:pPr>
              <w:spacing w:line="276" w:lineRule="auto"/>
              <w:jc w:val="both"/>
              <w:rPr>
                <w:b/>
                <w:sz w:val="20"/>
                <w:szCs w:val="20"/>
                <w:lang w:val="en-GB"/>
              </w:rPr>
            </w:pPr>
            <w:r w:rsidRPr="00B24F03">
              <w:rPr>
                <w:b/>
                <w:sz w:val="20"/>
                <w:szCs w:val="20"/>
                <w:lang w:val="en-GB"/>
              </w:rPr>
              <w:t>10. Are tables and figures clear, relevant, and necessary?</w:t>
            </w:r>
          </w:p>
          <w:p w14:paraId="300A769E" w14:textId="77777777" w:rsidR="00204042" w:rsidRPr="00B24F03" w:rsidRDefault="00EA6E35" w:rsidP="00B24F03">
            <w:pPr>
              <w:spacing w:line="276" w:lineRule="auto"/>
              <w:jc w:val="both"/>
              <w:rPr>
                <w:color w:val="404040"/>
                <w:sz w:val="20"/>
                <w:szCs w:val="20"/>
                <w:shd w:val="clear" w:color="auto" w:fill="FFFFFF"/>
                <w:lang w:val="en-GB"/>
              </w:rPr>
            </w:pPr>
            <w:r w:rsidRPr="00B24F03">
              <w:rPr>
                <w:color w:val="404040"/>
                <w:sz w:val="20"/>
                <w:szCs w:val="20"/>
                <w:shd w:val="clear" w:color="auto" w:fill="FFFFFF"/>
                <w:lang w:val="en-GB"/>
              </w:rPr>
              <w:t xml:space="preserve">Rating Scale: </w:t>
            </w:r>
          </w:p>
          <w:p w14:paraId="0EB1E99D" w14:textId="77777777" w:rsidR="00204042" w:rsidRPr="00B24F03" w:rsidRDefault="00EA6E35" w:rsidP="00B24F03">
            <w:pPr>
              <w:spacing w:line="276" w:lineRule="auto"/>
              <w:jc w:val="both"/>
              <w:rPr>
                <w:color w:val="404040"/>
                <w:sz w:val="20"/>
                <w:szCs w:val="20"/>
                <w:shd w:val="clear" w:color="auto" w:fill="FFFFFF"/>
                <w:lang w:val="en-GB"/>
              </w:rPr>
            </w:pPr>
            <w:r w:rsidRPr="00B24F03">
              <w:rPr>
                <w:color w:val="404040"/>
                <w:sz w:val="20"/>
                <w:szCs w:val="20"/>
                <w:shd w:val="clear" w:color="auto" w:fill="FFFFFF"/>
                <w:lang w:val="en-GB"/>
              </w:rPr>
              <w:t>5 = Excellent 4 = Good 3 = Satisfactory 2 = Needs Improvement 1 = Poor N/A = Not Applicable</w:t>
            </w:r>
          </w:p>
          <w:p w14:paraId="41D868CD" w14:textId="77777777" w:rsidR="00AA476E" w:rsidRPr="00B24F03" w:rsidRDefault="00AA476E" w:rsidP="00B24F03">
            <w:pPr>
              <w:spacing w:line="276" w:lineRule="auto"/>
              <w:jc w:val="both"/>
              <w:rPr>
                <w:color w:val="404040"/>
                <w:sz w:val="20"/>
                <w:szCs w:val="20"/>
                <w:shd w:val="clear" w:color="auto" w:fill="FFFFFF"/>
                <w:lang w:val="en-GB"/>
              </w:rPr>
            </w:pPr>
          </w:p>
          <w:p w14:paraId="1C75519C" w14:textId="77777777" w:rsidR="001061B4" w:rsidRPr="00B24F03" w:rsidRDefault="001061B4" w:rsidP="00B24F03">
            <w:pPr>
              <w:spacing w:line="276" w:lineRule="auto"/>
              <w:jc w:val="both"/>
              <w:rPr>
                <w:sz w:val="20"/>
                <w:szCs w:val="20"/>
                <w:lang w:val="en-GB"/>
              </w:rPr>
            </w:pPr>
          </w:p>
        </w:tc>
        <w:tc>
          <w:tcPr>
            <w:tcW w:w="1667" w:type="pct"/>
          </w:tcPr>
          <w:p w14:paraId="1A02373E" w14:textId="77777777" w:rsidR="00204042" w:rsidRPr="00B24F03" w:rsidRDefault="00204042" w:rsidP="00B24F03">
            <w:pPr>
              <w:spacing w:line="276" w:lineRule="auto"/>
              <w:contextualSpacing/>
              <w:jc w:val="both"/>
              <w:rPr>
                <w:bCs/>
                <w:sz w:val="20"/>
                <w:szCs w:val="20"/>
                <w:lang w:val="en-GB"/>
              </w:rPr>
            </w:pPr>
          </w:p>
          <w:p w14:paraId="4E77D6C4" w14:textId="77777777" w:rsidR="00ED236B" w:rsidRPr="00B24F03" w:rsidRDefault="00ED236B" w:rsidP="00B24F03">
            <w:pPr>
              <w:spacing w:line="276" w:lineRule="auto"/>
              <w:contextualSpacing/>
              <w:jc w:val="both"/>
              <w:rPr>
                <w:bCs/>
                <w:sz w:val="20"/>
                <w:szCs w:val="20"/>
                <w:lang w:val="en-GB"/>
              </w:rPr>
            </w:pPr>
          </w:p>
          <w:p w14:paraId="7BA5A189" w14:textId="77777777" w:rsidR="00ED236B" w:rsidRPr="00B24F03" w:rsidRDefault="00ED236B" w:rsidP="00B24F03">
            <w:pPr>
              <w:spacing w:line="276" w:lineRule="auto"/>
              <w:contextualSpacing/>
              <w:jc w:val="both"/>
              <w:rPr>
                <w:bCs/>
                <w:sz w:val="20"/>
                <w:szCs w:val="20"/>
                <w:lang w:val="en-GB"/>
              </w:rPr>
            </w:pPr>
          </w:p>
          <w:p w14:paraId="5BC888B7" w14:textId="4A92AD5C" w:rsidR="00ED236B" w:rsidRPr="00B24F03" w:rsidRDefault="00ED236B" w:rsidP="00B24F03">
            <w:pPr>
              <w:spacing w:line="276" w:lineRule="auto"/>
              <w:contextualSpacing/>
              <w:jc w:val="both"/>
              <w:rPr>
                <w:b/>
                <w:sz w:val="20"/>
                <w:szCs w:val="20"/>
                <w:lang w:val="en-GB"/>
              </w:rPr>
            </w:pPr>
            <w:r w:rsidRPr="00B24F03">
              <w:rPr>
                <w:bCs/>
                <w:sz w:val="20"/>
                <w:szCs w:val="20"/>
                <w:lang w:val="en-GB"/>
              </w:rPr>
              <w:t xml:space="preserve">     </w:t>
            </w:r>
            <w:r w:rsidRPr="00B24F03">
              <w:rPr>
                <w:b/>
                <w:sz w:val="20"/>
                <w:szCs w:val="20"/>
                <w:lang w:val="en-GB"/>
              </w:rPr>
              <w:t xml:space="preserve">    5</w:t>
            </w:r>
          </w:p>
        </w:tc>
        <w:tc>
          <w:tcPr>
            <w:tcW w:w="1667" w:type="pct"/>
          </w:tcPr>
          <w:p w14:paraId="3731B36A" w14:textId="77777777" w:rsidR="00204042" w:rsidRPr="00B24F03" w:rsidRDefault="00204042" w:rsidP="00B24F03">
            <w:pPr>
              <w:keepNext/>
              <w:spacing w:line="276" w:lineRule="auto"/>
              <w:jc w:val="both"/>
              <w:outlineLvl w:val="1"/>
              <w:rPr>
                <w:rFonts w:eastAsia="MS Mincho"/>
                <w:bCs/>
                <w:sz w:val="20"/>
                <w:szCs w:val="20"/>
                <w:lang w:val="en-GB"/>
              </w:rPr>
            </w:pPr>
          </w:p>
        </w:tc>
      </w:tr>
      <w:tr w:rsidR="00EA6E35" w:rsidRPr="00B24F03" w14:paraId="70F8B6FA" w14:textId="77777777" w:rsidTr="005C677A">
        <w:trPr>
          <w:trHeight w:val="20"/>
          <w:jc w:val="center"/>
        </w:trPr>
        <w:tc>
          <w:tcPr>
            <w:tcW w:w="1666" w:type="pct"/>
            <w:noWrap/>
            <w:hideMark/>
          </w:tcPr>
          <w:p w14:paraId="4D6B15D2" w14:textId="77777777" w:rsidR="00204042" w:rsidRPr="00B24F03" w:rsidRDefault="00EA6E35" w:rsidP="00B24F03">
            <w:pPr>
              <w:spacing w:line="276" w:lineRule="auto"/>
              <w:jc w:val="both"/>
              <w:rPr>
                <w:b/>
                <w:sz w:val="20"/>
                <w:szCs w:val="20"/>
                <w:lang w:val="en-GB"/>
              </w:rPr>
            </w:pPr>
            <w:r w:rsidRPr="00B24F03">
              <w:rPr>
                <w:b/>
                <w:sz w:val="20"/>
                <w:szCs w:val="20"/>
                <w:lang w:val="en-GB"/>
              </w:rPr>
              <w:t>11. Does the discussion relate findings to existing literature?</w:t>
            </w:r>
          </w:p>
          <w:p w14:paraId="203100FE" w14:textId="77777777" w:rsidR="00204042" w:rsidRPr="00B24F03" w:rsidRDefault="00EA6E35" w:rsidP="00B24F03">
            <w:pPr>
              <w:spacing w:line="276" w:lineRule="auto"/>
              <w:jc w:val="both"/>
              <w:rPr>
                <w:color w:val="404040"/>
                <w:sz w:val="20"/>
                <w:szCs w:val="20"/>
                <w:shd w:val="clear" w:color="auto" w:fill="FFFFFF"/>
                <w:lang w:val="en-GB"/>
              </w:rPr>
            </w:pPr>
            <w:r w:rsidRPr="00B24F03">
              <w:rPr>
                <w:color w:val="404040"/>
                <w:sz w:val="20"/>
                <w:szCs w:val="20"/>
                <w:shd w:val="clear" w:color="auto" w:fill="FFFFFF"/>
                <w:lang w:val="en-GB"/>
              </w:rPr>
              <w:t xml:space="preserve">Rating Scale: </w:t>
            </w:r>
          </w:p>
          <w:p w14:paraId="12FFD2BD" w14:textId="77777777" w:rsidR="00204042" w:rsidRPr="00B24F03" w:rsidRDefault="00EA6E35" w:rsidP="00B24F03">
            <w:pPr>
              <w:spacing w:line="276" w:lineRule="auto"/>
              <w:jc w:val="both"/>
              <w:rPr>
                <w:sz w:val="20"/>
                <w:szCs w:val="20"/>
                <w:lang w:val="en-GB"/>
              </w:rPr>
            </w:pPr>
            <w:r w:rsidRPr="00B24F03">
              <w:rPr>
                <w:color w:val="404040"/>
                <w:sz w:val="20"/>
                <w:szCs w:val="20"/>
                <w:shd w:val="clear" w:color="auto" w:fill="FFFFFF"/>
                <w:lang w:val="en-GB"/>
              </w:rPr>
              <w:t>5 = Excellent 4 = Good 3 = Satisfactory 2 = Needs Improvement 1 = Poor N/A = Not Applicable</w:t>
            </w:r>
          </w:p>
        </w:tc>
        <w:tc>
          <w:tcPr>
            <w:tcW w:w="1667" w:type="pct"/>
          </w:tcPr>
          <w:p w14:paraId="51A24A78" w14:textId="77777777" w:rsidR="00204042" w:rsidRPr="00B24F03" w:rsidRDefault="00204042" w:rsidP="00B24F03">
            <w:pPr>
              <w:spacing w:line="276" w:lineRule="auto"/>
              <w:contextualSpacing/>
              <w:jc w:val="both"/>
              <w:rPr>
                <w:bCs/>
                <w:sz w:val="20"/>
                <w:szCs w:val="20"/>
                <w:lang w:val="en-GB"/>
              </w:rPr>
            </w:pPr>
          </w:p>
          <w:p w14:paraId="282AECEE" w14:textId="77777777" w:rsidR="00ED236B" w:rsidRPr="00B24F03" w:rsidRDefault="00ED236B" w:rsidP="00B24F03">
            <w:pPr>
              <w:spacing w:line="276" w:lineRule="auto"/>
              <w:contextualSpacing/>
              <w:jc w:val="both"/>
              <w:rPr>
                <w:bCs/>
                <w:sz w:val="20"/>
                <w:szCs w:val="20"/>
                <w:lang w:val="en-GB"/>
              </w:rPr>
            </w:pPr>
          </w:p>
          <w:p w14:paraId="7B44548E" w14:textId="0968D28A" w:rsidR="00ED236B" w:rsidRPr="00B24F03" w:rsidRDefault="00ED236B" w:rsidP="00B24F03">
            <w:pPr>
              <w:spacing w:line="276" w:lineRule="auto"/>
              <w:contextualSpacing/>
              <w:jc w:val="both"/>
              <w:rPr>
                <w:b/>
                <w:sz w:val="20"/>
                <w:szCs w:val="20"/>
                <w:lang w:val="en-GB"/>
              </w:rPr>
            </w:pPr>
            <w:r w:rsidRPr="00B24F03">
              <w:rPr>
                <w:bCs/>
                <w:sz w:val="20"/>
                <w:szCs w:val="20"/>
                <w:lang w:val="en-GB"/>
              </w:rPr>
              <w:t xml:space="preserve">        </w:t>
            </w:r>
            <w:r w:rsidRPr="00B24F03">
              <w:rPr>
                <w:b/>
                <w:sz w:val="20"/>
                <w:szCs w:val="20"/>
                <w:lang w:val="en-GB"/>
              </w:rPr>
              <w:t xml:space="preserve"> 5</w:t>
            </w:r>
          </w:p>
        </w:tc>
        <w:tc>
          <w:tcPr>
            <w:tcW w:w="1667" w:type="pct"/>
          </w:tcPr>
          <w:p w14:paraId="076CB8C3" w14:textId="77777777" w:rsidR="00204042" w:rsidRPr="00B24F03" w:rsidRDefault="00204042" w:rsidP="00B24F03">
            <w:pPr>
              <w:keepNext/>
              <w:spacing w:line="276" w:lineRule="auto"/>
              <w:jc w:val="both"/>
              <w:outlineLvl w:val="1"/>
              <w:rPr>
                <w:rFonts w:eastAsia="MS Mincho"/>
                <w:bCs/>
                <w:sz w:val="20"/>
                <w:szCs w:val="20"/>
                <w:lang w:val="en-GB"/>
              </w:rPr>
            </w:pPr>
          </w:p>
        </w:tc>
      </w:tr>
      <w:tr w:rsidR="00EA6E35" w:rsidRPr="00B24F03" w14:paraId="494768AA" w14:textId="77777777" w:rsidTr="005C677A">
        <w:trPr>
          <w:trHeight w:val="20"/>
          <w:jc w:val="center"/>
        </w:trPr>
        <w:tc>
          <w:tcPr>
            <w:tcW w:w="1666" w:type="pct"/>
            <w:noWrap/>
            <w:hideMark/>
          </w:tcPr>
          <w:p w14:paraId="1090801F" w14:textId="77777777" w:rsidR="00204042" w:rsidRPr="00B24F03" w:rsidRDefault="00EA6E35" w:rsidP="00B24F03">
            <w:pPr>
              <w:spacing w:line="276" w:lineRule="auto"/>
              <w:jc w:val="both"/>
              <w:rPr>
                <w:b/>
                <w:sz w:val="20"/>
                <w:szCs w:val="20"/>
                <w:lang w:val="en-GB"/>
              </w:rPr>
            </w:pPr>
            <w:r w:rsidRPr="00B24F03">
              <w:rPr>
                <w:b/>
                <w:sz w:val="20"/>
                <w:szCs w:val="20"/>
                <w:lang w:val="en-GB"/>
              </w:rPr>
              <w:t>12. Are the conclusions supported by the data?</w:t>
            </w:r>
          </w:p>
          <w:p w14:paraId="128FDCF0" w14:textId="77777777" w:rsidR="00204042" w:rsidRPr="00B24F03" w:rsidRDefault="00EA6E35" w:rsidP="00B24F03">
            <w:pPr>
              <w:spacing w:line="276" w:lineRule="auto"/>
              <w:jc w:val="both"/>
              <w:rPr>
                <w:color w:val="404040"/>
                <w:sz w:val="20"/>
                <w:szCs w:val="20"/>
                <w:shd w:val="clear" w:color="auto" w:fill="FFFFFF"/>
                <w:lang w:val="en-GB"/>
              </w:rPr>
            </w:pPr>
            <w:r w:rsidRPr="00B24F03">
              <w:rPr>
                <w:color w:val="404040"/>
                <w:sz w:val="20"/>
                <w:szCs w:val="20"/>
                <w:shd w:val="clear" w:color="auto" w:fill="FFFFFF"/>
                <w:lang w:val="en-GB"/>
              </w:rPr>
              <w:t xml:space="preserve">Rating Scale: </w:t>
            </w:r>
          </w:p>
          <w:p w14:paraId="341B9517" w14:textId="77777777" w:rsidR="00204042" w:rsidRPr="00B24F03" w:rsidRDefault="00EA6E35" w:rsidP="00B24F03">
            <w:pPr>
              <w:spacing w:line="276" w:lineRule="auto"/>
              <w:jc w:val="both"/>
              <w:rPr>
                <w:sz w:val="20"/>
                <w:szCs w:val="20"/>
                <w:lang w:val="en-GB"/>
              </w:rPr>
            </w:pPr>
            <w:r w:rsidRPr="00B24F03">
              <w:rPr>
                <w:color w:val="404040"/>
                <w:sz w:val="20"/>
                <w:szCs w:val="20"/>
                <w:shd w:val="clear" w:color="auto" w:fill="FFFFFF"/>
                <w:lang w:val="en-GB"/>
              </w:rPr>
              <w:t>5 = Excellent 4 = Good 3 = Satisfactory 2 = Needs Improvement 1 = Poor N/A = Not Applicable</w:t>
            </w:r>
          </w:p>
        </w:tc>
        <w:tc>
          <w:tcPr>
            <w:tcW w:w="1667" w:type="pct"/>
          </w:tcPr>
          <w:p w14:paraId="5D0A47F9" w14:textId="77777777" w:rsidR="00204042" w:rsidRPr="00B24F03" w:rsidRDefault="00204042" w:rsidP="00B24F03">
            <w:pPr>
              <w:spacing w:line="276" w:lineRule="auto"/>
              <w:contextualSpacing/>
              <w:jc w:val="both"/>
              <w:rPr>
                <w:bCs/>
                <w:sz w:val="20"/>
                <w:szCs w:val="20"/>
                <w:lang w:val="en-GB"/>
              </w:rPr>
            </w:pPr>
          </w:p>
          <w:p w14:paraId="21336C26" w14:textId="51000E6E" w:rsidR="00ED236B" w:rsidRPr="00B24F03" w:rsidRDefault="00ED236B" w:rsidP="00B24F03">
            <w:pPr>
              <w:spacing w:line="276" w:lineRule="auto"/>
              <w:contextualSpacing/>
              <w:jc w:val="both"/>
              <w:rPr>
                <w:bCs/>
                <w:sz w:val="20"/>
                <w:szCs w:val="20"/>
                <w:lang w:val="en-GB"/>
              </w:rPr>
            </w:pPr>
            <w:r w:rsidRPr="00B24F03">
              <w:rPr>
                <w:bCs/>
                <w:sz w:val="20"/>
                <w:szCs w:val="20"/>
                <w:lang w:val="en-GB"/>
              </w:rPr>
              <w:t xml:space="preserve">          4</w:t>
            </w:r>
          </w:p>
        </w:tc>
        <w:tc>
          <w:tcPr>
            <w:tcW w:w="1667" w:type="pct"/>
          </w:tcPr>
          <w:p w14:paraId="4CC8AAA5" w14:textId="77777777" w:rsidR="00204042" w:rsidRPr="00B24F03" w:rsidRDefault="00204042" w:rsidP="00B24F03">
            <w:pPr>
              <w:keepNext/>
              <w:spacing w:line="276" w:lineRule="auto"/>
              <w:jc w:val="both"/>
              <w:outlineLvl w:val="1"/>
              <w:rPr>
                <w:rFonts w:eastAsia="MS Mincho"/>
                <w:bCs/>
                <w:sz w:val="20"/>
                <w:szCs w:val="20"/>
                <w:lang w:val="en-GB"/>
              </w:rPr>
            </w:pPr>
          </w:p>
        </w:tc>
      </w:tr>
      <w:tr w:rsidR="00EA6E35" w:rsidRPr="00B24F03" w14:paraId="62D20FB3" w14:textId="77777777" w:rsidTr="005C677A">
        <w:trPr>
          <w:trHeight w:val="20"/>
          <w:jc w:val="center"/>
        </w:trPr>
        <w:tc>
          <w:tcPr>
            <w:tcW w:w="1666" w:type="pct"/>
            <w:noWrap/>
            <w:hideMark/>
          </w:tcPr>
          <w:p w14:paraId="53870ABD" w14:textId="77777777" w:rsidR="00204042" w:rsidRPr="00B24F03" w:rsidRDefault="00EA6E35" w:rsidP="00B24F03">
            <w:pPr>
              <w:spacing w:line="276" w:lineRule="auto"/>
              <w:jc w:val="both"/>
              <w:rPr>
                <w:b/>
                <w:sz w:val="20"/>
                <w:szCs w:val="20"/>
                <w:lang w:val="en-GB"/>
              </w:rPr>
            </w:pPr>
            <w:r w:rsidRPr="00B24F03">
              <w:rPr>
                <w:b/>
                <w:sz w:val="20"/>
                <w:szCs w:val="20"/>
                <w:lang w:val="en-GB"/>
              </w:rPr>
              <w:t>13. Are the limitations of the study discussed?</w:t>
            </w:r>
          </w:p>
          <w:p w14:paraId="7EB3CB59" w14:textId="77777777" w:rsidR="00204042" w:rsidRPr="00B24F03" w:rsidRDefault="00EA6E35" w:rsidP="00B24F03">
            <w:pPr>
              <w:spacing w:line="276" w:lineRule="auto"/>
              <w:jc w:val="both"/>
              <w:rPr>
                <w:color w:val="404040"/>
                <w:sz w:val="20"/>
                <w:szCs w:val="20"/>
                <w:shd w:val="clear" w:color="auto" w:fill="FFFFFF"/>
                <w:lang w:val="en-GB"/>
              </w:rPr>
            </w:pPr>
            <w:r w:rsidRPr="00B24F03">
              <w:rPr>
                <w:color w:val="404040"/>
                <w:sz w:val="20"/>
                <w:szCs w:val="20"/>
                <w:shd w:val="clear" w:color="auto" w:fill="FFFFFF"/>
                <w:lang w:val="en-GB"/>
              </w:rPr>
              <w:t xml:space="preserve">Rating Scale: </w:t>
            </w:r>
          </w:p>
          <w:p w14:paraId="528D1B9A" w14:textId="77777777" w:rsidR="00204042" w:rsidRPr="00B24F03" w:rsidRDefault="00EA6E35" w:rsidP="00B24F03">
            <w:pPr>
              <w:spacing w:line="276" w:lineRule="auto"/>
              <w:jc w:val="both"/>
              <w:rPr>
                <w:sz w:val="20"/>
                <w:szCs w:val="20"/>
                <w:lang w:val="en-GB"/>
              </w:rPr>
            </w:pPr>
            <w:r w:rsidRPr="00B24F03">
              <w:rPr>
                <w:color w:val="404040"/>
                <w:sz w:val="20"/>
                <w:szCs w:val="20"/>
                <w:shd w:val="clear" w:color="auto" w:fill="FFFFFF"/>
                <w:lang w:val="en-GB"/>
              </w:rPr>
              <w:t>5 = Excellent 4 = Good 3 = Satisfactory 2 = Needs Improvement 1 = Poor N/A = Not Applicable</w:t>
            </w:r>
          </w:p>
        </w:tc>
        <w:tc>
          <w:tcPr>
            <w:tcW w:w="1667" w:type="pct"/>
          </w:tcPr>
          <w:p w14:paraId="6702EFED" w14:textId="77777777" w:rsidR="00204042" w:rsidRPr="00B24F03" w:rsidRDefault="00204042" w:rsidP="00B24F03">
            <w:pPr>
              <w:spacing w:line="276" w:lineRule="auto"/>
              <w:contextualSpacing/>
              <w:jc w:val="both"/>
              <w:rPr>
                <w:bCs/>
                <w:sz w:val="20"/>
                <w:szCs w:val="20"/>
                <w:lang w:val="en-GB"/>
              </w:rPr>
            </w:pPr>
          </w:p>
          <w:p w14:paraId="0A68CFF8" w14:textId="78B03441" w:rsidR="00ED236B" w:rsidRPr="00B24F03" w:rsidRDefault="00ED236B" w:rsidP="00B24F03">
            <w:pPr>
              <w:spacing w:line="276" w:lineRule="auto"/>
              <w:contextualSpacing/>
              <w:jc w:val="both"/>
              <w:rPr>
                <w:bCs/>
                <w:sz w:val="20"/>
                <w:szCs w:val="20"/>
                <w:lang w:val="en-GB"/>
              </w:rPr>
            </w:pPr>
            <w:r w:rsidRPr="00B24F03">
              <w:rPr>
                <w:bCs/>
                <w:sz w:val="20"/>
                <w:szCs w:val="20"/>
                <w:lang w:val="en-GB"/>
              </w:rPr>
              <w:t xml:space="preserve">          4</w:t>
            </w:r>
          </w:p>
        </w:tc>
        <w:tc>
          <w:tcPr>
            <w:tcW w:w="1667" w:type="pct"/>
          </w:tcPr>
          <w:p w14:paraId="71FF1B95" w14:textId="77777777" w:rsidR="00204042" w:rsidRPr="00B24F03" w:rsidRDefault="00204042" w:rsidP="00B24F03">
            <w:pPr>
              <w:keepNext/>
              <w:spacing w:line="276" w:lineRule="auto"/>
              <w:jc w:val="both"/>
              <w:outlineLvl w:val="1"/>
              <w:rPr>
                <w:rFonts w:eastAsia="MS Mincho"/>
                <w:bCs/>
                <w:sz w:val="20"/>
                <w:szCs w:val="20"/>
                <w:lang w:val="en-GB"/>
              </w:rPr>
            </w:pPr>
          </w:p>
        </w:tc>
      </w:tr>
      <w:tr w:rsidR="00EA6E35" w:rsidRPr="00B24F03" w14:paraId="3E9E14AE" w14:textId="77777777" w:rsidTr="005C677A">
        <w:trPr>
          <w:trHeight w:val="20"/>
          <w:jc w:val="center"/>
        </w:trPr>
        <w:tc>
          <w:tcPr>
            <w:tcW w:w="1666" w:type="pct"/>
            <w:noWrap/>
            <w:hideMark/>
          </w:tcPr>
          <w:p w14:paraId="2FB12783" w14:textId="77777777" w:rsidR="00204042" w:rsidRPr="00B24F03" w:rsidRDefault="00EA6E35" w:rsidP="00B24F03">
            <w:pPr>
              <w:spacing w:line="276" w:lineRule="auto"/>
              <w:jc w:val="both"/>
              <w:rPr>
                <w:b/>
                <w:sz w:val="20"/>
                <w:szCs w:val="20"/>
                <w:lang w:val="en-GB"/>
              </w:rPr>
            </w:pPr>
            <w:r w:rsidRPr="00B24F03">
              <w:rPr>
                <w:b/>
                <w:sz w:val="20"/>
                <w:szCs w:val="20"/>
                <w:lang w:val="en-GB"/>
              </w:rPr>
              <w:t>14. Are the references relevant and sufficient (in number)?</w:t>
            </w:r>
          </w:p>
          <w:p w14:paraId="3A458C21" w14:textId="77777777" w:rsidR="00204042" w:rsidRPr="00B24F03" w:rsidRDefault="00EA6E35" w:rsidP="00B24F03">
            <w:pPr>
              <w:spacing w:line="276" w:lineRule="auto"/>
              <w:jc w:val="both"/>
              <w:rPr>
                <w:color w:val="404040"/>
                <w:sz w:val="20"/>
                <w:szCs w:val="20"/>
                <w:shd w:val="clear" w:color="auto" w:fill="FFFFFF"/>
                <w:lang w:val="en-GB"/>
              </w:rPr>
            </w:pPr>
            <w:r w:rsidRPr="00B24F03">
              <w:rPr>
                <w:color w:val="404040"/>
                <w:sz w:val="20"/>
                <w:szCs w:val="20"/>
                <w:shd w:val="clear" w:color="auto" w:fill="FFFFFF"/>
                <w:lang w:val="en-GB"/>
              </w:rPr>
              <w:t xml:space="preserve">Rating Scale: </w:t>
            </w:r>
          </w:p>
          <w:p w14:paraId="191DA907" w14:textId="77777777" w:rsidR="00204042" w:rsidRPr="00B24F03" w:rsidRDefault="00EA6E35" w:rsidP="00B24F03">
            <w:pPr>
              <w:spacing w:line="276" w:lineRule="auto"/>
              <w:jc w:val="both"/>
              <w:rPr>
                <w:color w:val="404040"/>
                <w:sz w:val="20"/>
                <w:szCs w:val="20"/>
                <w:shd w:val="clear" w:color="auto" w:fill="FFFFFF"/>
                <w:lang w:val="en-GB"/>
              </w:rPr>
            </w:pPr>
            <w:r w:rsidRPr="00B24F03">
              <w:rPr>
                <w:color w:val="404040"/>
                <w:sz w:val="20"/>
                <w:szCs w:val="20"/>
                <w:shd w:val="clear" w:color="auto" w:fill="FFFFFF"/>
                <w:lang w:val="en-GB"/>
              </w:rPr>
              <w:t xml:space="preserve">5 = Excellent 4 = Good 3 = Satisfactory 2 = Needs Improvement 1 = Poor </w:t>
            </w:r>
          </w:p>
          <w:p w14:paraId="21EA3F9F" w14:textId="77777777" w:rsidR="00204042" w:rsidRPr="00B24F03" w:rsidRDefault="00EA6E35" w:rsidP="00B24F03">
            <w:pPr>
              <w:spacing w:line="276" w:lineRule="auto"/>
              <w:jc w:val="both"/>
              <w:rPr>
                <w:sz w:val="20"/>
                <w:szCs w:val="20"/>
                <w:lang w:val="en-GB"/>
              </w:rPr>
            </w:pPr>
            <w:r w:rsidRPr="00B24F03">
              <w:rPr>
                <w:color w:val="404040"/>
                <w:sz w:val="20"/>
                <w:szCs w:val="20"/>
                <w:shd w:val="clear" w:color="auto" w:fill="FFFFFF"/>
                <w:lang w:val="en-GB"/>
              </w:rPr>
              <w:t>N/A = Not Applicable</w:t>
            </w:r>
          </w:p>
        </w:tc>
        <w:tc>
          <w:tcPr>
            <w:tcW w:w="1667" w:type="pct"/>
          </w:tcPr>
          <w:p w14:paraId="7581D488" w14:textId="77777777" w:rsidR="00204042" w:rsidRPr="00B24F03" w:rsidRDefault="00204042" w:rsidP="00B24F03">
            <w:pPr>
              <w:spacing w:line="276" w:lineRule="auto"/>
              <w:contextualSpacing/>
              <w:jc w:val="both"/>
              <w:rPr>
                <w:bCs/>
                <w:sz w:val="20"/>
                <w:szCs w:val="20"/>
                <w:lang w:val="en-GB"/>
              </w:rPr>
            </w:pPr>
          </w:p>
          <w:p w14:paraId="31E49197" w14:textId="77777777" w:rsidR="00ED236B" w:rsidRPr="00B24F03" w:rsidRDefault="00ED236B" w:rsidP="00B24F03">
            <w:pPr>
              <w:spacing w:line="276" w:lineRule="auto"/>
              <w:contextualSpacing/>
              <w:jc w:val="both"/>
              <w:rPr>
                <w:bCs/>
                <w:sz w:val="20"/>
                <w:szCs w:val="20"/>
                <w:lang w:val="en-GB"/>
              </w:rPr>
            </w:pPr>
          </w:p>
          <w:p w14:paraId="32977494" w14:textId="6051F49E" w:rsidR="00ED236B" w:rsidRPr="00B24F03" w:rsidRDefault="00ED236B" w:rsidP="00B24F03">
            <w:pPr>
              <w:spacing w:line="276" w:lineRule="auto"/>
              <w:contextualSpacing/>
              <w:jc w:val="both"/>
              <w:rPr>
                <w:bCs/>
                <w:sz w:val="20"/>
                <w:szCs w:val="20"/>
                <w:lang w:val="en-GB"/>
              </w:rPr>
            </w:pPr>
            <w:r w:rsidRPr="00B24F03">
              <w:rPr>
                <w:bCs/>
                <w:sz w:val="20"/>
                <w:szCs w:val="20"/>
                <w:lang w:val="en-GB"/>
              </w:rPr>
              <w:t xml:space="preserve">          </w:t>
            </w:r>
            <w:r w:rsidR="00B76185" w:rsidRPr="00B24F03">
              <w:rPr>
                <w:bCs/>
                <w:sz w:val="20"/>
                <w:szCs w:val="20"/>
                <w:lang w:val="en-GB"/>
              </w:rPr>
              <w:t>2</w:t>
            </w:r>
          </w:p>
        </w:tc>
        <w:tc>
          <w:tcPr>
            <w:tcW w:w="1667" w:type="pct"/>
          </w:tcPr>
          <w:p w14:paraId="776025FB" w14:textId="6FF7A922" w:rsidR="00204042" w:rsidRPr="00B24F03" w:rsidRDefault="00B24F03" w:rsidP="00B24F03">
            <w:pPr>
              <w:keepNext/>
              <w:spacing w:line="276" w:lineRule="auto"/>
              <w:jc w:val="both"/>
              <w:outlineLvl w:val="1"/>
              <w:rPr>
                <w:rFonts w:eastAsia="MS Mincho"/>
                <w:bCs/>
                <w:sz w:val="20"/>
                <w:szCs w:val="20"/>
                <w:lang w:val="en-GB"/>
              </w:rPr>
            </w:pPr>
            <w:r w:rsidRPr="00B24F03">
              <w:rPr>
                <w:rFonts w:eastAsia="MS Mincho"/>
                <w:bCs/>
                <w:sz w:val="20"/>
                <w:szCs w:val="20"/>
                <w:lang w:val="en-GB"/>
              </w:rPr>
              <w:t xml:space="preserve">Revised. The reference list has been substantially expanded and updated. It now includes more recent international and Vietnamese sources on digital competence, </w:t>
            </w:r>
            <w:proofErr w:type="spellStart"/>
            <w:r w:rsidRPr="00B24F03">
              <w:rPr>
                <w:rFonts w:eastAsia="MS Mincho"/>
                <w:bCs/>
                <w:sz w:val="20"/>
                <w:szCs w:val="20"/>
                <w:lang w:val="en-GB"/>
              </w:rPr>
              <w:t>DigCompEdu</w:t>
            </w:r>
            <w:proofErr w:type="spellEnd"/>
            <w:r w:rsidRPr="00B24F03">
              <w:rPr>
                <w:rFonts w:eastAsia="MS Mincho"/>
                <w:bCs/>
                <w:sz w:val="20"/>
                <w:szCs w:val="20"/>
                <w:lang w:val="en-GB"/>
              </w:rPr>
              <w:t>, UNESCO ICT-CFT, digital education policy, responsible AI, and physical education/sports-related digital technology.</w:t>
            </w:r>
          </w:p>
        </w:tc>
      </w:tr>
      <w:tr w:rsidR="00EA6E35" w:rsidRPr="00B24F03" w14:paraId="6C116638" w14:textId="77777777" w:rsidTr="005C677A">
        <w:trPr>
          <w:trHeight w:val="20"/>
          <w:jc w:val="center"/>
        </w:trPr>
        <w:tc>
          <w:tcPr>
            <w:tcW w:w="1666" w:type="pct"/>
            <w:noWrap/>
            <w:hideMark/>
          </w:tcPr>
          <w:p w14:paraId="518C32D9" w14:textId="77777777" w:rsidR="00204042" w:rsidRPr="00B24F03" w:rsidRDefault="00EA6E35" w:rsidP="00B24F03">
            <w:pPr>
              <w:spacing w:line="276" w:lineRule="auto"/>
              <w:jc w:val="both"/>
              <w:rPr>
                <w:b/>
                <w:sz w:val="20"/>
                <w:szCs w:val="20"/>
                <w:lang w:val="en-GB"/>
              </w:rPr>
            </w:pPr>
            <w:r w:rsidRPr="00B24F03">
              <w:rPr>
                <w:b/>
                <w:sz w:val="20"/>
                <w:szCs w:val="20"/>
                <w:lang w:val="en-GB"/>
              </w:rPr>
              <w:t>15. Is the manuscript written in clear and understandable language?</w:t>
            </w:r>
          </w:p>
          <w:p w14:paraId="0A878E4B" w14:textId="77777777" w:rsidR="00204042" w:rsidRPr="00B24F03" w:rsidRDefault="00EA6E35" w:rsidP="00B24F03">
            <w:pPr>
              <w:spacing w:line="276" w:lineRule="auto"/>
              <w:jc w:val="both"/>
              <w:rPr>
                <w:color w:val="404040"/>
                <w:sz w:val="20"/>
                <w:szCs w:val="20"/>
                <w:shd w:val="clear" w:color="auto" w:fill="FFFFFF"/>
                <w:lang w:val="en-GB"/>
              </w:rPr>
            </w:pPr>
            <w:r w:rsidRPr="00B24F03">
              <w:rPr>
                <w:color w:val="404040"/>
                <w:sz w:val="20"/>
                <w:szCs w:val="20"/>
                <w:shd w:val="clear" w:color="auto" w:fill="FFFFFF"/>
                <w:lang w:val="en-GB"/>
              </w:rPr>
              <w:t xml:space="preserve">Rating Scale: </w:t>
            </w:r>
          </w:p>
          <w:p w14:paraId="0D6A9676" w14:textId="77777777" w:rsidR="00204042" w:rsidRPr="00B24F03" w:rsidRDefault="00EA6E35" w:rsidP="00B24F03">
            <w:pPr>
              <w:spacing w:line="276" w:lineRule="auto"/>
              <w:jc w:val="both"/>
              <w:rPr>
                <w:color w:val="404040"/>
                <w:sz w:val="20"/>
                <w:szCs w:val="20"/>
                <w:shd w:val="clear" w:color="auto" w:fill="FFFFFF"/>
                <w:lang w:val="en-GB"/>
              </w:rPr>
            </w:pPr>
            <w:r w:rsidRPr="00B24F03">
              <w:rPr>
                <w:color w:val="404040"/>
                <w:sz w:val="20"/>
                <w:szCs w:val="20"/>
                <w:shd w:val="clear" w:color="auto" w:fill="FFFFFF"/>
                <w:lang w:val="en-GB"/>
              </w:rPr>
              <w:t xml:space="preserve">5 = Excellent 4 = Good 3 = Satisfactory 2 = Needs Improvement 1 = Poor </w:t>
            </w:r>
          </w:p>
          <w:p w14:paraId="4D1ADDB8" w14:textId="77777777" w:rsidR="00204042" w:rsidRPr="00B24F03" w:rsidRDefault="00EA6E35" w:rsidP="00B24F03">
            <w:pPr>
              <w:spacing w:line="276" w:lineRule="auto"/>
              <w:jc w:val="both"/>
              <w:rPr>
                <w:sz w:val="20"/>
                <w:szCs w:val="20"/>
                <w:lang w:val="en-GB"/>
              </w:rPr>
            </w:pPr>
            <w:r w:rsidRPr="00B24F03">
              <w:rPr>
                <w:color w:val="404040"/>
                <w:sz w:val="20"/>
                <w:szCs w:val="20"/>
                <w:shd w:val="clear" w:color="auto" w:fill="FFFFFF"/>
                <w:lang w:val="en-GB"/>
              </w:rPr>
              <w:t>N/A = Not Applicable</w:t>
            </w:r>
          </w:p>
        </w:tc>
        <w:tc>
          <w:tcPr>
            <w:tcW w:w="1667" w:type="pct"/>
          </w:tcPr>
          <w:p w14:paraId="075C6217" w14:textId="77777777" w:rsidR="00204042" w:rsidRPr="00B24F03" w:rsidRDefault="00204042" w:rsidP="00B24F03">
            <w:pPr>
              <w:spacing w:line="276" w:lineRule="auto"/>
              <w:contextualSpacing/>
              <w:jc w:val="both"/>
              <w:rPr>
                <w:bCs/>
                <w:sz w:val="20"/>
                <w:szCs w:val="20"/>
                <w:lang w:val="en-GB"/>
              </w:rPr>
            </w:pPr>
          </w:p>
          <w:p w14:paraId="6F70DFCA" w14:textId="77777777" w:rsidR="00ED236B" w:rsidRPr="00B24F03" w:rsidRDefault="00ED236B" w:rsidP="00B24F03">
            <w:pPr>
              <w:spacing w:line="276" w:lineRule="auto"/>
              <w:contextualSpacing/>
              <w:jc w:val="both"/>
              <w:rPr>
                <w:bCs/>
                <w:sz w:val="20"/>
                <w:szCs w:val="20"/>
                <w:lang w:val="en-GB"/>
              </w:rPr>
            </w:pPr>
          </w:p>
          <w:p w14:paraId="1A0E033E" w14:textId="77777777" w:rsidR="00ED236B" w:rsidRPr="00B24F03" w:rsidRDefault="00ED236B" w:rsidP="00B24F03">
            <w:pPr>
              <w:spacing w:line="276" w:lineRule="auto"/>
              <w:contextualSpacing/>
              <w:jc w:val="both"/>
              <w:rPr>
                <w:bCs/>
                <w:sz w:val="20"/>
                <w:szCs w:val="20"/>
                <w:lang w:val="en-GB"/>
              </w:rPr>
            </w:pPr>
          </w:p>
          <w:p w14:paraId="1AB8C62B" w14:textId="63BD126C" w:rsidR="00ED236B" w:rsidRPr="00B24F03" w:rsidRDefault="00ED236B" w:rsidP="00B24F03">
            <w:pPr>
              <w:spacing w:line="276" w:lineRule="auto"/>
              <w:contextualSpacing/>
              <w:jc w:val="both"/>
              <w:rPr>
                <w:bCs/>
                <w:sz w:val="20"/>
                <w:szCs w:val="20"/>
                <w:lang w:val="en-GB"/>
              </w:rPr>
            </w:pPr>
            <w:r w:rsidRPr="00B24F03">
              <w:rPr>
                <w:bCs/>
                <w:sz w:val="20"/>
                <w:szCs w:val="20"/>
                <w:lang w:val="en-GB"/>
              </w:rPr>
              <w:t xml:space="preserve">           4</w:t>
            </w:r>
          </w:p>
        </w:tc>
        <w:tc>
          <w:tcPr>
            <w:tcW w:w="1667" w:type="pct"/>
          </w:tcPr>
          <w:p w14:paraId="3D972FCB" w14:textId="77777777" w:rsidR="00204042" w:rsidRPr="00B24F03" w:rsidRDefault="00204042" w:rsidP="00B24F03">
            <w:pPr>
              <w:keepNext/>
              <w:spacing w:line="276" w:lineRule="auto"/>
              <w:jc w:val="both"/>
              <w:outlineLvl w:val="1"/>
              <w:rPr>
                <w:rFonts w:eastAsia="MS Mincho"/>
                <w:bCs/>
                <w:sz w:val="20"/>
                <w:szCs w:val="20"/>
                <w:lang w:val="en-GB"/>
              </w:rPr>
            </w:pPr>
          </w:p>
        </w:tc>
      </w:tr>
    </w:tbl>
    <w:p w14:paraId="728B6CA0" w14:textId="77777777" w:rsidR="00204042" w:rsidRPr="00B24F03" w:rsidRDefault="00204042" w:rsidP="00B24F03">
      <w:pPr>
        <w:spacing w:line="276" w:lineRule="auto"/>
        <w:jc w:val="both"/>
        <w:rPr>
          <w:rFonts w:eastAsia="MS Mincho"/>
          <w:b/>
          <w:bCs/>
          <w:sz w:val="20"/>
          <w:szCs w:val="20"/>
          <w:u w:val="single"/>
          <w:lang w:val="en-GB" w:eastAsia="x-none"/>
        </w:rPr>
      </w:pPr>
    </w:p>
    <w:p w14:paraId="4531F6FC" w14:textId="77777777" w:rsidR="00AA476E" w:rsidRPr="00B24F03" w:rsidRDefault="00AA476E" w:rsidP="00B24F03">
      <w:pPr>
        <w:spacing w:line="276" w:lineRule="auto"/>
        <w:jc w:val="both"/>
        <w:rPr>
          <w:rFonts w:eastAsia="MS Mincho"/>
          <w:b/>
          <w:bCs/>
          <w:sz w:val="20"/>
          <w:szCs w:val="20"/>
          <w:u w:val="single"/>
          <w:lang w:val="en-GB" w:eastAsia="x-none"/>
        </w:rPr>
      </w:pPr>
    </w:p>
    <w:p w14:paraId="793DF82F" w14:textId="77777777" w:rsidR="00204042" w:rsidRPr="00B24F03" w:rsidRDefault="00EA6E35" w:rsidP="00B24F03">
      <w:pPr>
        <w:keepNext/>
        <w:spacing w:line="276" w:lineRule="auto"/>
        <w:jc w:val="both"/>
        <w:outlineLvl w:val="1"/>
        <w:rPr>
          <w:rFonts w:eastAsia="MS Mincho"/>
          <w:b/>
          <w:bCs/>
          <w:sz w:val="20"/>
          <w:szCs w:val="20"/>
          <w:u w:val="single"/>
          <w:lang w:val="en-GB"/>
        </w:rPr>
      </w:pPr>
      <w:r w:rsidRPr="00B24F03">
        <w:rPr>
          <w:rFonts w:eastAsia="MS Mincho"/>
          <w:b/>
          <w:bCs/>
          <w:sz w:val="20"/>
          <w:szCs w:val="20"/>
          <w:highlight w:val="yellow"/>
          <w:u w:val="single"/>
          <w:lang w:val="en-GB"/>
        </w:rPr>
        <w:t>PART 2.2 (Subjective Evaluation)</w:t>
      </w:r>
    </w:p>
    <w:p w14:paraId="59671ABC" w14:textId="77777777" w:rsidR="00204042" w:rsidRPr="00B24F03" w:rsidRDefault="00204042" w:rsidP="00B24F03">
      <w:pPr>
        <w:spacing w:line="276" w:lineRule="auto"/>
        <w:jc w:val="both"/>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B24F03" w14:paraId="149ADB7B" w14:textId="77777777" w:rsidTr="001061B4">
        <w:trPr>
          <w:trHeight w:val="20"/>
          <w:jc w:val="center"/>
        </w:trPr>
        <w:tc>
          <w:tcPr>
            <w:tcW w:w="1666" w:type="pct"/>
            <w:noWrap/>
          </w:tcPr>
          <w:p w14:paraId="63797B48" w14:textId="77777777" w:rsidR="00204042" w:rsidRPr="00B24F03" w:rsidRDefault="00204042" w:rsidP="00B24F03">
            <w:pPr>
              <w:keepNext/>
              <w:spacing w:line="276" w:lineRule="auto"/>
              <w:jc w:val="both"/>
              <w:outlineLvl w:val="1"/>
              <w:rPr>
                <w:rFonts w:eastAsia="MS Mincho"/>
                <w:b/>
                <w:bCs/>
                <w:sz w:val="20"/>
                <w:szCs w:val="20"/>
                <w:lang w:val="en-GB"/>
              </w:rPr>
            </w:pPr>
          </w:p>
        </w:tc>
        <w:tc>
          <w:tcPr>
            <w:tcW w:w="1667" w:type="pct"/>
          </w:tcPr>
          <w:p w14:paraId="467B62F4" w14:textId="77777777" w:rsidR="00204042" w:rsidRPr="00B24F03" w:rsidRDefault="00EA6E35" w:rsidP="00B24F03">
            <w:pPr>
              <w:keepNext/>
              <w:spacing w:line="276" w:lineRule="auto"/>
              <w:jc w:val="both"/>
              <w:outlineLvl w:val="1"/>
              <w:rPr>
                <w:rFonts w:eastAsia="MS Mincho"/>
                <w:b/>
                <w:bCs/>
                <w:sz w:val="20"/>
                <w:szCs w:val="20"/>
                <w:lang w:val="en-GB"/>
              </w:rPr>
            </w:pPr>
            <w:r w:rsidRPr="00B24F03">
              <w:rPr>
                <w:rFonts w:eastAsia="MS Mincho"/>
                <w:b/>
                <w:bCs/>
                <w:sz w:val="20"/>
                <w:szCs w:val="20"/>
                <w:lang w:val="en-GB"/>
              </w:rPr>
              <w:t>Reviewer’s comment</w:t>
            </w:r>
          </w:p>
          <w:p w14:paraId="069016C4" w14:textId="77777777" w:rsidR="00204042" w:rsidRPr="00B24F03" w:rsidRDefault="00204042" w:rsidP="00B24F03">
            <w:pPr>
              <w:spacing w:line="276" w:lineRule="auto"/>
              <w:jc w:val="both"/>
              <w:rPr>
                <w:sz w:val="20"/>
                <w:szCs w:val="20"/>
                <w:lang w:val="en-GB"/>
              </w:rPr>
            </w:pPr>
          </w:p>
        </w:tc>
        <w:tc>
          <w:tcPr>
            <w:tcW w:w="1667" w:type="pct"/>
          </w:tcPr>
          <w:p w14:paraId="60C614CC" w14:textId="77777777" w:rsidR="00204042" w:rsidRPr="00B24F03" w:rsidRDefault="00EA6E35" w:rsidP="00B24F03">
            <w:pPr>
              <w:spacing w:after="160" w:line="276" w:lineRule="auto"/>
              <w:jc w:val="both"/>
              <w:rPr>
                <w:rFonts w:eastAsia="Calibri"/>
                <w:kern w:val="2"/>
                <w:sz w:val="20"/>
                <w:szCs w:val="20"/>
                <w:lang w:val="en-IN"/>
              </w:rPr>
            </w:pPr>
            <w:r w:rsidRPr="00B24F03">
              <w:rPr>
                <w:rFonts w:eastAsia="Calibri"/>
                <w:b/>
                <w:kern w:val="2"/>
                <w:sz w:val="20"/>
                <w:szCs w:val="20"/>
                <w:lang w:val="en-IN"/>
              </w:rPr>
              <w:t>Author’s Feedback</w:t>
            </w:r>
            <w:r w:rsidRPr="00B24F03">
              <w:rPr>
                <w:rFonts w:eastAsia="Calibri"/>
                <w:kern w:val="2"/>
                <w:sz w:val="20"/>
                <w:szCs w:val="20"/>
                <w:lang w:val="en-IN"/>
              </w:rPr>
              <w:t xml:space="preserve"> (It is mandatory that authors should write his/her feedback here)</w:t>
            </w:r>
          </w:p>
          <w:p w14:paraId="2A18CDC6" w14:textId="77777777" w:rsidR="00204042" w:rsidRPr="00B24F03" w:rsidRDefault="00204042" w:rsidP="00B24F03">
            <w:pPr>
              <w:keepNext/>
              <w:spacing w:line="276" w:lineRule="auto"/>
              <w:jc w:val="both"/>
              <w:outlineLvl w:val="1"/>
              <w:rPr>
                <w:rFonts w:eastAsia="MS Mincho"/>
                <w:bCs/>
                <w:sz w:val="20"/>
                <w:szCs w:val="20"/>
                <w:lang w:val="en-GB"/>
              </w:rPr>
            </w:pPr>
          </w:p>
        </w:tc>
      </w:tr>
      <w:tr w:rsidR="00EA6E35" w:rsidRPr="00B24F03" w14:paraId="268171E1" w14:textId="77777777" w:rsidTr="001061B4">
        <w:trPr>
          <w:trHeight w:val="20"/>
          <w:jc w:val="center"/>
        </w:trPr>
        <w:tc>
          <w:tcPr>
            <w:tcW w:w="1666" w:type="pct"/>
            <w:noWrap/>
          </w:tcPr>
          <w:p w14:paraId="13E2BA27" w14:textId="77777777" w:rsidR="00204042" w:rsidRPr="00B24F03" w:rsidRDefault="00EA6E35" w:rsidP="00B24F03">
            <w:pPr>
              <w:spacing w:line="276" w:lineRule="auto"/>
              <w:jc w:val="both"/>
              <w:rPr>
                <w:b/>
                <w:bCs/>
                <w:sz w:val="20"/>
                <w:szCs w:val="20"/>
                <w:lang w:val="en-GB"/>
              </w:rPr>
            </w:pPr>
            <w:r w:rsidRPr="00B24F03">
              <w:rPr>
                <w:b/>
                <w:bCs/>
                <w:sz w:val="20"/>
                <w:szCs w:val="20"/>
                <w:lang w:val="en-GB"/>
              </w:rPr>
              <w:t>Is the title of the article suitable?</w:t>
            </w:r>
          </w:p>
          <w:p w14:paraId="7C0C340B" w14:textId="77777777" w:rsidR="00204042" w:rsidRPr="00B24F03" w:rsidRDefault="00204042" w:rsidP="00B24F03">
            <w:pPr>
              <w:spacing w:line="276" w:lineRule="auto"/>
              <w:jc w:val="both"/>
              <w:rPr>
                <w:bCs/>
                <w:sz w:val="20"/>
                <w:szCs w:val="20"/>
                <w:lang w:val="en-GB"/>
              </w:rPr>
            </w:pPr>
          </w:p>
          <w:p w14:paraId="7B358DF1" w14:textId="77777777" w:rsidR="00204042" w:rsidRPr="00B24F03" w:rsidRDefault="00EA6E35" w:rsidP="00B24F03">
            <w:pPr>
              <w:spacing w:line="276" w:lineRule="auto"/>
              <w:jc w:val="both"/>
              <w:rPr>
                <w:bCs/>
                <w:sz w:val="20"/>
                <w:szCs w:val="20"/>
                <w:lang w:val="en-GB"/>
              </w:rPr>
            </w:pPr>
            <w:r w:rsidRPr="00B24F03">
              <w:rPr>
                <w:bCs/>
                <w:sz w:val="20"/>
                <w:szCs w:val="20"/>
                <w:lang w:val="en-GB"/>
              </w:rPr>
              <w:t>If your answer is NO, please provide a brief, clear suggestion for improvement.</w:t>
            </w:r>
          </w:p>
          <w:p w14:paraId="509351CF" w14:textId="77777777" w:rsidR="00204042" w:rsidRPr="00B24F03" w:rsidRDefault="00204042" w:rsidP="00B24F03">
            <w:pPr>
              <w:spacing w:line="276" w:lineRule="auto"/>
              <w:jc w:val="both"/>
              <w:rPr>
                <w:sz w:val="20"/>
                <w:szCs w:val="20"/>
                <w:u w:val="single"/>
                <w:lang w:val="en-GB"/>
              </w:rPr>
            </w:pPr>
          </w:p>
        </w:tc>
        <w:tc>
          <w:tcPr>
            <w:tcW w:w="1667" w:type="pct"/>
          </w:tcPr>
          <w:p w14:paraId="400CE501" w14:textId="77777777" w:rsidR="00204042" w:rsidRPr="00B24F03" w:rsidRDefault="00204042" w:rsidP="00B24F03">
            <w:pPr>
              <w:spacing w:line="276" w:lineRule="auto"/>
              <w:ind w:left="360"/>
              <w:jc w:val="both"/>
              <w:rPr>
                <w:b/>
                <w:bCs/>
                <w:sz w:val="20"/>
                <w:szCs w:val="20"/>
                <w:lang w:val="en-GB"/>
              </w:rPr>
            </w:pPr>
          </w:p>
          <w:p w14:paraId="03D3CE09" w14:textId="77777777" w:rsidR="00326B48" w:rsidRPr="00B24F03" w:rsidRDefault="00326B48" w:rsidP="00B24F03">
            <w:pPr>
              <w:spacing w:line="276" w:lineRule="auto"/>
              <w:ind w:left="360"/>
              <w:jc w:val="both"/>
              <w:rPr>
                <w:b/>
                <w:bCs/>
                <w:sz w:val="20"/>
                <w:szCs w:val="20"/>
                <w:lang w:val="en-GB"/>
              </w:rPr>
            </w:pPr>
          </w:p>
          <w:p w14:paraId="3EB64465" w14:textId="725109E2" w:rsidR="00326B48" w:rsidRPr="00B24F03" w:rsidRDefault="00326B48" w:rsidP="00B24F03">
            <w:pPr>
              <w:spacing w:line="276" w:lineRule="auto"/>
              <w:ind w:left="360"/>
              <w:jc w:val="both"/>
              <w:rPr>
                <w:b/>
                <w:bCs/>
                <w:sz w:val="20"/>
                <w:szCs w:val="20"/>
                <w:lang w:val="en-GB"/>
              </w:rPr>
            </w:pPr>
            <w:proofErr w:type="gramStart"/>
            <w:r w:rsidRPr="00B24F03">
              <w:rPr>
                <w:b/>
                <w:bCs/>
                <w:sz w:val="20"/>
                <w:szCs w:val="20"/>
                <w:lang w:val="en-GB"/>
              </w:rPr>
              <w:t>Yes</w:t>
            </w:r>
            <w:proofErr w:type="gramEnd"/>
            <w:r w:rsidR="00F42994" w:rsidRPr="00B24F03">
              <w:rPr>
                <w:b/>
                <w:bCs/>
                <w:sz w:val="20"/>
                <w:szCs w:val="20"/>
                <w:lang w:val="en-GB"/>
              </w:rPr>
              <w:t xml:space="preserve"> but the number of words which is 16 exceeded the required number which is 15 words/characters</w:t>
            </w:r>
          </w:p>
        </w:tc>
        <w:tc>
          <w:tcPr>
            <w:tcW w:w="1667" w:type="pct"/>
          </w:tcPr>
          <w:p w14:paraId="716ABA7E" w14:textId="77777777" w:rsidR="00204042" w:rsidRPr="00B24F03" w:rsidRDefault="00204042" w:rsidP="00B24F03">
            <w:pPr>
              <w:keepNext/>
              <w:spacing w:line="276" w:lineRule="auto"/>
              <w:jc w:val="both"/>
              <w:outlineLvl w:val="1"/>
              <w:rPr>
                <w:rFonts w:eastAsia="MS Mincho"/>
                <w:bCs/>
                <w:sz w:val="20"/>
                <w:szCs w:val="20"/>
                <w:lang w:val="en-GB"/>
              </w:rPr>
            </w:pPr>
          </w:p>
        </w:tc>
      </w:tr>
      <w:tr w:rsidR="00EA6E35" w:rsidRPr="00B24F03" w14:paraId="4502FD80" w14:textId="77777777" w:rsidTr="001061B4">
        <w:trPr>
          <w:trHeight w:val="20"/>
          <w:jc w:val="center"/>
        </w:trPr>
        <w:tc>
          <w:tcPr>
            <w:tcW w:w="1666" w:type="pct"/>
            <w:noWrap/>
          </w:tcPr>
          <w:p w14:paraId="4EFA9330" w14:textId="77777777" w:rsidR="00204042" w:rsidRPr="00B24F03" w:rsidRDefault="00EA6E35" w:rsidP="00B24F03">
            <w:pPr>
              <w:keepNext/>
              <w:spacing w:line="276" w:lineRule="auto"/>
              <w:jc w:val="both"/>
              <w:outlineLvl w:val="1"/>
              <w:rPr>
                <w:rFonts w:eastAsia="MS Mincho"/>
                <w:b/>
                <w:bCs/>
                <w:sz w:val="20"/>
                <w:szCs w:val="20"/>
                <w:lang w:val="en-GB"/>
              </w:rPr>
            </w:pPr>
            <w:r w:rsidRPr="00B24F03">
              <w:rPr>
                <w:rFonts w:eastAsia="MS Mincho"/>
                <w:b/>
                <w:bCs/>
                <w:sz w:val="20"/>
                <w:szCs w:val="20"/>
                <w:lang w:val="en-GB"/>
              </w:rPr>
              <w:t xml:space="preserve">Is the abstract of the article comprehensive? </w:t>
            </w:r>
          </w:p>
          <w:p w14:paraId="7DED7917" w14:textId="77777777" w:rsidR="00204042" w:rsidRPr="00B24F03" w:rsidRDefault="00EA6E35" w:rsidP="00B24F03">
            <w:pPr>
              <w:spacing w:line="276" w:lineRule="auto"/>
              <w:jc w:val="both"/>
              <w:rPr>
                <w:bCs/>
                <w:sz w:val="20"/>
                <w:szCs w:val="20"/>
                <w:lang w:val="en-GB"/>
              </w:rPr>
            </w:pPr>
            <w:r w:rsidRPr="00B24F03">
              <w:rPr>
                <w:bCs/>
                <w:sz w:val="20"/>
                <w:szCs w:val="20"/>
                <w:lang w:val="en-GB"/>
              </w:rPr>
              <w:t>s</w:t>
            </w:r>
          </w:p>
          <w:p w14:paraId="1A4B73B3" w14:textId="77777777" w:rsidR="00204042" w:rsidRPr="00B24F03" w:rsidRDefault="00EA6E35" w:rsidP="00B24F03">
            <w:pPr>
              <w:spacing w:line="276" w:lineRule="auto"/>
              <w:jc w:val="both"/>
              <w:rPr>
                <w:bCs/>
                <w:sz w:val="20"/>
                <w:szCs w:val="20"/>
                <w:lang w:val="en-GB"/>
              </w:rPr>
            </w:pPr>
            <w:r w:rsidRPr="00B24F03">
              <w:rPr>
                <w:bCs/>
                <w:sz w:val="20"/>
                <w:szCs w:val="20"/>
                <w:lang w:val="en-GB"/>
              </w:rPr>
              <w:t>If your answer is NO, please provide a brief, clear suggestion for improvement.</w:t>
            </w:r>
          </w:p>
          <w:p w14:paraId="5BA255BE" w14:textId="77777777" w:rsidR="00204042" w:rsidRPr="00B24F03" w:rsidRDefault="00204042" w:rsidP="00B24F03">
            <w:pPr>
              <w:spacing w:line="276" w:lineRule="auto"/>
              <w:jc w:val="both"/>
              <w:rPr>
                <w:sz w:val="20"/>
                <w:szCs w:val="20"/>
                <w:lang w:val="en-GB"/>
              </w:rPr>
            </w:pPr>
          </w:p>
        </w:tc>
        <w:tc>
          <w:tcPr>
            <w:tcW w:w="1667" w:type="pct"/>
          </w:tcPr>
          <w:p w14:paraId="3C9D35FB" w14:textId="77777777" w:rsidR="00204042" w:rsidRPr="00B24F03" w:rsidRDefault="00204042" w:rsidP="00B24F03">
            <w:pPr>
              <w:spacing w:line="276" w:lineRule="auto"/>
              <w:ind w:left="360"/>
              <w:jc w:val="both"/>
              <w:rPr>
                <w:b/>
                <w:bCs/>
                <w:sz w:val="20"/>
                <w:szCs w:val="20"/>
                <w:lang w:val="en-GB"/>
              </w:rPr>
            </w:pPr>
          </w:p>
          <w:p w14:paraId="2A43CAE2" w14:textId="77777777" w:rsidR="00F42994" w:rsidRPr="00B24F03" w:rsidRDefault="00F42994" w:rsidP="00B24F03">
            <w:pPr>
              <w:spacing w:line="276" w:lineRule="auto"/>
              <w:ind w:left="360"/>
              <w:jc w:val="both"/>
              <w:rPr>
                <w:b/>
                <w:bCs/>
                <w:sz w:val="20"/>
                <w:szCs w:val="20"/>
                <w:lang w:val="en-GB"/>
              </w:rPr>
            </w:pPr>
          </w:p>
          <w:p w14:paraId="7DC0514E" w14:textId="31978B5E" w:rsidR="00F42994" w:rsidRPr="00B24F03" w:rsidRDefault="00F42994" w:rsidP="00B24F03">
            <w:pPr>
              <w:spacing w:line="276" w:lineRule="auto"/>
              <w:ind w:left="360"/>
              <w:jc w:val="both"/>
              <w:rPr>
                <w:b/>
                <w:bCs/>
                <w:sz w:val="20"/>
                <w:szCs w:val="20"/>
                <w:lang w:val="en-GB"/>
              </w:rPr>
            </w:pPr>
            <w:r w:rsidRPr="00B24F03">
              <w:rPr>
                <w:b/>
                <w:bCs/>
                <w:sz w:val="20"/>
                <w:szCs w:val="20"/>
                <w:lang w:val="en-GB"/>
              </w:rPr>
              <w:t>Yes</w:t>
            </w:r>
          </w:p>
        </w:tc>
        <w:tc>
          <w:tcPr>
            <w:tcW w:w="1667" w:type="pct"/>
          </w:tcPr>
          <w:p w14:paraId="55FC2422" w14:textId="77777777" w:rsidR="00204042" w:rsidRPr="00B24F03" w:rsidRDefault="00204042" w:rsidP="00B24F03">
            <w:pPr>
              <w:keepNext/>
              <w:spacing w:line="276" w:lineRule="auto"/>
              <w:jc w:val="both"/>
              <w:outlineLvl w:val="1"/>
              <w:rPr>
                <w:rFonts w:eastAsia="MS Mincho"/>
                <w:bCs/>
                <w:sz w:val="20"/>
                <w:szCs w:val="20"/>
                <w:lang w:val="en-GB"/>
              </w:rPr>
            </w:pPr>
          </w:p>
        </w:tc>
      </w:tr>
      <w:tr w:rsidR="00EA6E35" w:rsidRPr="00B24F03" w14:paraId="5C3740FC" w14:textId="77777777" w:rsidTr="001061B4">
        <w:trPr>
          <w:trHeight w:val="20"/>
          <w:jc w:val="center"/>
        </w:trPr>
        <w:tc>
          <w:tcPr>
            <w:tcW w:w="1666" w:type="pct"/>
            <w:noWrap/>
            <w:hideMark/>
          </w:tcPr>
          <w:p w14:paraId="1EC3E67A" w14:textId="77777777" w:rsidR="00204042" w:rsidRPr="00B24F03" w:rsidRDefault="00EA6E35" w:rsidP="00B24F03">
            <w:pPr>
              <w:keepNext/>
              <w:spacing w:line="276" w:lineRule="auto"/>
              <w:jc w:val="both"/>
              <w:outlineLvl w:val="1"/>
              <w:rPr>
                <w:rFonts w:eastAsia="MS Mincho"/>
                <w:bCs/>
                <w:sz w:val="20"/>
                <w:szCs w:val="20"/>
                <w:lang w:val="en-GB"/>
              </w:rPr>
            </w:pPr>
            <w:r w:rsidRPr="00B24F03">
              <w:rPr>
                <w:rFonts w:eastAsia="MS Mincho"/>
                <w:b/>
                <w:bCs/>
                <w:sz w:val="20"/>
                <w:szCs w:val="20"/>
                <w:lang w:val="en-GB"/>
              </w:rPr>
              <w:t xml:space="preserve">Is the manuscript scientifically correct? </w:t>
            </w:r>
            <w:r w:rsidRPr="00B24F03">
              <w:rPr>
                <w:rFonts w:eastAsia="MS Mincho"/>
                <w:b/>
                <w:bCs/>
                <w:sz w:val="20"/>
                <w:szCs w:val="20"/>
                <w:lang w:val="en-GB"/>
              </w:rPr>
              <w:br/>
            </w:r>
          </w:p>
          <w:p w14:paraId="5C6D9B07" w14:textId="77777777" w:rsidR="00204042" w:rsidRPr="00B24F03" w:rsidRDefault="00EA6E35" w:rsidP="00B24F03">
            <w:pPr>
              <w:spacing w:line="276" w:lineRule="auto"/>
              <w:jc w:val="both"/>
              <w:rPr>
                <w:bCs/>
                <w:sz w:val="20"/>
                <w:szCs w:val="20"/>
                <w:lang w:val="en-GB"/>
              </w:rPr>
            </w:pPr>
            <w:r w:rsidRPr="00B24F03">
              <w:rPr>
                <w:bCs/>
                <w:sz w:val="20"/>
                <w:szCs w:val="20"/>
                <w:lang w:val="en-GB"/>
              </w:rPr>
              <w:t>If your answer is NO, please provide a brief, clear suggestion for improvement</w:t>
            </w:r>
          </w:p>
          <w:p w14:paraId="73E14B09" w14:textId="77777777" w:rsidR="00204042" w:rsidRPr="00B24F03" w:rsidRDefault="00EA6E35" w:rsidP="00B24F03">
            <w:pPr>
              <w:spacing w:line="276" w:lineRule="auto"/>
              <w:jc w:val="both"/>
              <w:rPr>
                <w:b/>
                <w:sz w:val="20"/>
                <w:szCs w:val="20"/>
                <w:lang w:val="en-GB"/>
              </w:rPr>
            </w:pPr>
            <w:r w:rsidRPr="00B24F03">
              <w:rPr>
                <w:bCs/>
                <w:sz w:val="20"/>
                <w:szCs w:val="20"/>
                <w:lang w:val="en-GB"/>
              </w:rPr>
              <w:t>.</w:t>
            </w:r>
          </w:p>
        </w:tc>
        <w:tc>
          <w:tcPr>
            <w:tcW w:w="1667" w:type="pct"/>
          </w:tcPr>
          <w:p w14:paraId="7983D7EA" w14:textId="77777777" w:rsidR="00204042" w:rsidRPr="00B24F03" w:rsidRDefault="00204042" w:rsidP="00B24F03">
            <w:pPr>
              <w:spacing w:line="276" w:lineRule="auto"/>
              <w:contextualSpacing/>
              <w:jc w:val="both"/>
              <w:rPr>
                <w:bCs/>
                <w:sz w:val="20"/>
                <w:szCs w:val="20"/>
                <w:lang w:val="en-GB"/>
              </w:rPr>
            </w:pPr>
          </w:p>
          <w:p w14:paraId="25087CE6" w14:textId="3A932373" w:rsidR="00F42994" w:rsidRPr="00B24F03" w:rsidRDefault="00F42994" w:rsidP="00B24F03">
            <w:pPr>
              <w:spacing w:line="276" w:lineRule="auto"/>
              <w:contextualSpacing/>
              <w:jc w:val="both"/>
              <w:rPr>
                <w:bCs/>
                <w:sz w:val="20"/>
                <w:szCs w:val="20"/>
                <w:lang w:val="en-GB"/>
              </w:rPr>
            </w:pPr>
            <w:r w:rsidRPr="00B24F03">
              <w:rPr>
                <w:bCs/>
                <w:sz w:val="20"/>
                <w:szCs w:val="20"/>
                <w:lang w:val="en-GB"/>
              </w:rPr>
              <w:t xml:space="preserve">       Yes. </w:t>
            </w:r>
            <w:proofErr w:type="gramStart"/>
            <w:r w:rsidRPr="00B24F03">
              <w:rPr>
                <w:bCs/>
                <w:sz w:val="20"/>
                <w:szCs w:val="20"/>
                <w:lang w:val="en-GB"/>
              </w:rPr>
              <w:t>Actually</w:t>
            </w:r>
            <w:proofErr w:type="gramEnd"/>
            <w:r w:rsidRPr="00B24F03">
              <w:rPr>
                <w:bCs/>
                <w:sz w:val="20"/>
                <w:szCs w:val="20"/>
                <w:lang w:val="en-GB"/>
              </w:rPr>
              <w:t xml:space="preserve"> the manuscript is commendable and substantial. </w:t>
            </w:r>
          </w:p>
        </w:tc>
        <w:tc>
          <w:tcPr>
            <w:tcW w:w="1667" w:type="pct"/>
          </w:tcPr>
          <w:p w14:paraId="51AC5B4C" w14:textId="77777777" w:rsidR="00204042" w:rsidRPr="00B24F03" w:rsidRDefault="00204042" w:rsidP="00B24F03">
            <w:pPr>
              <w:keepNext/>
              <w:spacing w:line="276" w:lineRule="auto"/>
              <w:jc w:val="both"/>
              <w:outlineLvl w:val="1"/>
              <w:rPr>
                <w:rFonts w:eastAsia="MS Mincho"/>
                <w:bCs/>
                <w:sz w:val="20"/>
                <w:szCs w:val="20"/>
                <w:lang w:val="en-GB"/>
              </w:rPr>
            </w:pPr>
          </w:p>
        </w:tc>
      </w:tr>
      <w:tr w:rsidR="00EA6E35" w:rsidRPr="00B24F03" w14:paraId="0D69610E" w14:textId="77777777" w:rsidTr="001061B4">
        <w:trPr>
          <w:trHeight w:val="20"/>
          <w:jc w:val="center"/>
        </w:trPr>
        <w:tc>
          <w:tcPr>
            <w:tcW w:w="1666" w:type="pct"/>
            <w:noWrap/>
          </w:tcPr>
          <w:p w14:paraId="4EC4DD3C" w14:textId="77777777" w:rsidR="00204042" w:rsidRPr="00B24F03" w:rsidRDefault="00EA6E35" w:rsidP="00B24F03">
            <w:pPr>
              <w:spacing w:line="276" w:lineRule="auto"/>
              <w:jc w:val="both"/>
              <w:rPr>
                <w:b/>
                <w:bCs/>
                <w:sz w:val="20"/>
                <w:szCs w:val="20"/>
                <w:lang w:val="en-GB"/>
              </w:rPr>
            </w:pPr>
            <w:r w:rsidRPr="00B24F03">
              <w:rPr>
                <w:b/>
                <w:bCs/>
                <w:sz w:val="20"/>
                <w:szCs w:val="20"/>
                <w:lang w:val="en-GB"/>
              </w:rPr>
              <w:t xml:space="preserve">Are the references sufficient and recent? </w:t>
            </w:r>
          </w:p>
          <w:p w14:paraId="716830E5" w14:textId="77777777" w:rsidR="00204042" w:rsidRPr="00B24F03" w:rsidRDefault="00EA6E35" w:rsidP="00B24F03">
            <w:pPr>
              <w:spacing w:line="276" w:lineRule="auto"/>
              <w:jc w:val="both"/>
              <w:rPr>
                <w:bCs/>
                <w:sz w:val="20"/>
                <w:szCs w:val="20"/>
                <w:lang w:val="en-GB"/>
              </w:rPr>
            </w:pPr>
            <w:r w:rsidRPr="00B24F03">
              <w:rPr>
                <w:bCs/>
                <w:sz w:val="20"/>
                <w:szCs w:val="20"/>
                <w:lang w:val="en-GB"/>
              </w:rPr>
              <w:t>(YES or NO)</w:t>
            </w:r>
          </w:p>
          <w:p w14:paraId="4528A2D3" w14:textId="77777777" w:rsidR="00204042" w:rsidRPr="00B24F03" w:rsidRDefault="00204042" w:rsidP="00B24F03">
            <w:pPr>
              <w:spacing w:line="276" w:lineRule="auto"/>
              <w:jc w:val="both"/>
              <w:rPr>
                <w:bCs/>
                <w:sz w:val="20"/>
                <w:szCs w:val="20"/>
                <w:lang w:val="en-GB"/>
              </w:rPr>
            </w:pPr>
          </w:p>
          <w:p w14:paraId="42FB4634" w14:textId="77777777" w:rsidR="00204042" w:rsidRPr="00B24F03" w:rsidRDefault="00EA6E35" w:rsidP="00B24F03">
            <w:pPr>
              <w:spacing w:line="276" w:lineRule="auto"/>
              <w:jc w:val="both"/>
              <w:rPr>
                <w:bCs/>
                <w:sz w:val="20"/>
                <w:szCs w:val="20"/>
                <w:lang w:val="en-GB"/>
              </w:rPr>
            </w:pPr>
            <w:r w:rsidRPr="00B24F03">
              <w:rPr>
                <w:bCs/>
                <w:sz w:val="20"/>
                <w:szCs w:val="20"/>
                <w:lang w:val="en-GB"/>
              </w:rPr>
              <w:t>If your answer is NO, please provide clear suggestion for improvement.</w:t>
            </w:r>
          </w:p>
          <w:p w14:paraId="3CC112A8" w14:textId="77777777" w:rsidR="00204042" w:rsidRPr="00B24F03" w:rsidRDefault="00204042" w:rsidP="00B24F03">
            <w:pPr>
              <w:spacing w:line="276" w:lineRule="auto"/>
              <w:jc w:val="both"/>
              <w:rPr>
                <w:b/>
                <w:bCs/>
                <w:sz w:val="20"/>
                <w:szCs w:val="20"/>
                <w:lang w:val="en-GB"/>
              </w:rPr>
            </w:pPr>
          </w:p>
        </w:tc>
        <w:tc>
          <w:tcPr>
            <w:tcW w:w="1667" w:type="pct"/>
          </w:tcPr>
          <w:p w14:paraId="2457800F" w14:textId="77777777" w:rsidR="00204042" w:rsidRPr="00B24F03" w:rsidRDefault="00204042" w:rsidP="00B24F03">
            <w:pPr>
              <w:spacing w:line="276" w:lineRule="auto"/>
              <w:contextualSpacing/>
              <w:jc w:val="both"/>
              <w:rPr>
                <w:bCs/>
                <w:sz w:val="20"/>
                <w:szCs w:val="20"/>
                <w:lang w:val="en-GB"/>
              </w:rPr>
            </w:pPr>
          </w:p>
          <w:p w14:paraId="4DD410B2" w14:textId="77777777" w:rsidR="00F42994" w:rsidRPr="00B24F03" w:rsidRDefault="00F42994" w:rsidP="00B24F03">
            <w:pPr>
              <w:spacing w:line="276" w:lineRule="auto"/>
              <w:contextualSpacing/>
              <w:jc w:val="both"/>
              <w:rPr>
                <w:bCs/>
                <w:sz w:val="20"/>
                <w:szCs w:val="20"/>
                <w:lang w:val="en-GB"/>
              </w:rPr>
            </w:pPr>
          </w:p>
          <w:p w14:paraId="55F581BC" w14:textId="65306C50" w:rsidR="00F42994" w:rsidRPr="00B24F03" w:rsidRDefault="00F42994" w:rsidP="00B24F03">
            <w:pPr>
              <w:spacing w:line="276" w:lineRule="auto"/>
              <w:contextualSpacing/>
              <w:jc w:val="both"/>
              <w:rPr>
                <w:bCs/>
                <w:sz w:val="20"/>
                <w:szCs w:val="20"/>
                <w:lang w:val="en-GB"/>
              </w:rPr>
            </w:pPr>
            <w:r w:rsidRPr="00B24F03">
              <w:rPr>
                <w:bCs/>
                <w:sz w:val="20"/>
                <w:szCs w:val="20"/>
                <w:lang w:val="en-GB"/>
              </w:rPr>
              <w:t xml:space="preserve">        References are lacking. If possible, at least 20 local references and 20 foreign references.</w:t>
            </w:r>
          </w:p>
        </w:tc>
        <w:tc>
          <w:tcPr>
            <w:tcW w:w="1667" w:type="pct"/>
          </w:tcPr>
          <w:p w14:paraId="467EE6CF" w14:textId="77777777" w:rsidR="00204042" w:rsidRPr="00B24F03" w:rsidRDefault="00204042" w:rsidP="00B24F03">
            <w:pPr>
              <w:keepNext/>
              <w:spacing w:line="276" w:lineRule="auto"/>
              <w:jc w:val="both"/>
              <w:outlineLvl w:val="1"/>
              <w:rPr>
                <w:rFonts w:eastAsia="MS Mincho"/>
                <w:bCs/>
                <w:sz w:val="20"/>
                <w:szCs w:val="20"/>
                <w:lang w:val="en-GB"/>
              </w:rPr>
            </w:pPr>
          </w:p>
        </w:tc>
      </w:tr>
      <w:tr w:rsidR="00EA6E35" w:rsidRPr="00B24F03" w14:paraId="124FFBD8" w14:textId="77777777" w:rsidTr="001061B4">
        <w:trPr>
          <w:trHeight w:val="20"/>
          <w:jc w:val="center"/>
        </w:trPr>
        <w:tc>
          <w:tcPr>
            <w:tcW w:w="1666" w:type="pct"/>
            <w:noWrap/>
          </w:tcPr>
          <w:p w14:paraId="1EBCFF00" w14:textId="77777777" w:rsidR="00204042" w:rsidRPr="00B24F03" w:rsidRDefault="00EA6E35" w:rsidP="00B24F03">
            <w:pPr>
              <w:spacing w:line="276" w:lineRule="auto"/>
              <w:jc w:val="both"/>
              <w:rPr>
                <w:b/>
                <w:bCs/>
                <w:sz w:val="20"/>
                <w:szCs w:val="20"/>
                <w:lang w:val="en-GB"/>
              </w:rPr>
            </w:pPr>
            <w:r w:rsidRPr="00B24F03">
              <w:rPr>
                <w:b/>
                <w:bCs/>
                <w:sz w:val="20"/>
                <w:szCs w:val="20"/>
                <w:lang w:val="en-GB"/>
              </w:rPr>
              <w:t>Are there ethical issues in this manuscript?</w:t>
            </w:r>
          </w:p>
          <w:p w14:paraId="538F5D38" w14:textId="77777777" w:rsidR="00204042" w:rsidRPr="00B24F03" w:rsidRDefault="00EA6E35" w:rsidP="00B24F03">
            <w:pPr>
              <w:spacing w:line="276" w:lineRule="auto"/>
              <w:jc w:val="both"/>
              <w:rPr>
                <w:bCs/>
                <w:sz w:val="20"/>
                <w:szCs w:val="20"/>
                <w:lang w:val="en-GB"/>
              </w:rPr>
            </w:pPr>
            <w:r w:rsidRPr="00B24F03">
              <w:rPr>
                <w:bCs/>
                <w:sz w:val="20"/>
                <w:szCs w:val="20"/>
                <w:lang w:val="en-GB"/>
              </w:rPr>
              <w:t>(YES or NO)</w:t>
            </w:r>
          </w:p>
          <w:p w14:paraId="3DF80C5A" w14:textId="77777777" w:rsidR="00204042" w:rsidRPr="00B24F03" w:rsidRDefault="00204042" w:rsidP="00B24F03">
            <w:pPr>
              <w:spacing w:line="276" w:lineRule="auto"/>
              <w:jc w:val="both"/>
              <w:rPr>
                <w:bCs/>
                <w:sz w:val="20"/>
                <w:szCs w:val="20"/>
                <w:lang w:val="en-GB"/>
              </w:rPr>
            </w:pPr>
          </w:p>
          <w:p w14:paraId="6FFEBED2" w14:textId="77777777" w:rsidR="00204042" w:rsidRPr="00B24F03" w:rsidRDefault="00EA6E35" w:rsidP="00B24F03">
            <w:pPr>
              <w:spacing w:line="276" w:lineRule="auto"/>
              <w:jc w:val="both"/>
              <w:rPr>
                <w:bCs/>
                <w:sz w:val="20"/>
                <w:szCs w:val="20"/>
                <w:lang w:val="en-GB"/>
              </w:rPr>
            </w:pPr>
            <w:r w:rsidRPr="00B24F03">
              <w:rPr>
                <w:bCs/>
                <w:sz w:val="20"/>
                <w:szCs w:val="20"/>
                <w:lang w:val="en-GB"/>
              </w:rPr>
              <w:t>(If yes, kindly please write down the ethical issues here in details)</w:t>
            </w:r>
          </w:p>
          <w:p w14:paraId="1AEB6E3C" w14:textId="77777777" w:rsidR="00204042" w:rsidRPr="00B24F03" w:rsidRDefault="00204042" w:rsidP="00B24F03">
            <w:pPr>
              <w:spacing w:line="276" w:lineRule="auto"/>
              <w:jc w:val="both"/>
              <w:rPr>
                <w:bCs/>
                <w:sz w:val="20"/>
                <w:szCs w:val="20"/>
                <w:lang w:val="en-GB"/>
              </w:rPr>
            </w:pPr>
          </w:p>
        </w:tc>
        <w:tc>
          <w:tcPr>
            <w:tcW w:w="1667" w:type="pct"/>
          </w:tcPr>
          <w:p w14:paraId="017BA9B8" w14:textId="77777777" w:rsidR="00204042" w:rsidRPr="00B24F03" w:rsidRDefault="00F42994" w:rsidP="00B24F03">
            <w:pPr>
              <w:spacing w:line="276" w:lineRule="auto"/>
              <w:contextualSpacing/>
              <w:jc w:val="both"/>
              <w:rPr>
                <w:bCs/>
                <w:sz w:val="20"/>
                <w:szCs w:val="20"/>
                <w:lang w:val="en-GB"/>
              </w:rPr>
            </w:pPr>
            <w:r w:rsidRPr="00B24F03">
              <w:rPr>
                <w:bCs/>
                <w:sz w:val="20"/>
                <w:szCs w:val="20"/>
                <w:lang w:val="en-GB"/>
              </w:rPr>
              <w:t xml:space="preserve">   </w:t>
            </w:r>
          </w:p>
          <w:p w14:paraId="7D5A98B9" w14:textId="77777777" w:rsidR="00F42994" w:rsidRPr="00B24F03" w:rsidRDefault="00F42994" w:rsidP="00B24F03">
            <w:pPr>
              <w:spacing w:line="276" w:lineRule="auto"/>
              <w:contextualSpacing/>
              <w:jc w:val="both"/>
              <w:rPr>
                <w:bCs/>
                <w:sz w:val="20"/>
                <w:szCs w:val="20"/>
                <w:lang w:val="en-GB"/>
              </w:rPr>
            </w:pPr>
          </w:p>
          <w:p w14:paraId="37687CC9" w14:textId="77777777" w:rsidR="00F42994" w:rsidRPr="00B24F03" w:rsidRDefault="00F42994" w:rsidP="00B24F03">
            <w:pPr>
              <w:spacing w:line="276" w:lineRule="auto"/>
              <w:contextualSpacing/>
              <w:jc w:val="both"/>
              <w:rPr>
                <w:bCs/>
                <w:sz w:val="20"/>
                <w:szCs w:val="20"/>
                <w:lang w:val="en-GB"/>
              </w:rPr>
            </w:pPr>
          </w:p>
          <w:p w14:paraId="54F0B5A8" w14:textId="2EDC3CC5" w:rsidR="00F42994" w:rsidRPr="00B24F03" w:rsidRDefault="00F42994" w:rsidP="00B24F03">
            <w:pPr>
              <w:spacing w:line="276" w:lineRule="auto"/>
              <w:contextualSpacing/>
              <w:jc w:val="both"/>
              <w:rPr>
                <w:bCs/>
                <w:sz w:val="20"/>
                <w:szCs w:val="20"/>
                <w:lang w:val="en-GB"/>
              </w:rPr>
            </w:pPr>
            <w:r w:rsidRPr="00B24F03">
              <w:rPr>
                <w:bCs/>
                <w:sz w:val="20"/>
                <w:szCs w:val="20"/>
                <w:lang w:val="en-GB"/>
              </w:rPr>
              <w:t xml:space="preserve">         There is none</w:t>
            </w:r>
          </w:p>
        </w:tc>
        <w:tc>
          <w:tcPr>
            <w:tcW w:w="1667" w:type="pct"/>
          </w:tcPr>
          <w:p w14:paraId="3175E146" w14:textId="77777777" w:rsidR="00204042" w:rsidRPr="00B24F03" w:rsidRDefault="00204042" w:rsidP="00B24F03">
            <w:pPr>
              <w:keepNext/>
              <w:spacing w:line="276" w:lineRule="auto"/>
              <w:jc w:val="both"/>
              <w:outlineLvl w:val="1"/>
              <w:rPr>
                <w:rFonts w:eastAsia="MS Mincho"/>
                <w:bCs/>
                <w:sz w:val="20"/>
                <w:szCs w:val="20"/>
                <w:lang w:val="en-GB"/>
              </w:rPr>
            </w:pPr>
          </w:p>
        </w:tc>
      </w:tr>
    </w:tbl>
    <w:p w14:paraId="49FF744D" w14:textId="77777777" w:rsidR="00A2658D" w:rsidRPr="00B24F03" w:rsidRDefault="00A2658D" w:rsidP="00B24F03">
      <w:pPr>
        <w:spacing w:after="160" w:line="276" w:lineRule="auto"/>
        <w:jc w:val="both"/>
        <w:rPr>
          <w:rFonts w:eastAsiaTheme="minorHAnsi"/>
          <w:sz w:val="22"/>
          <w:szCs w:val="22"/>
          <w:lang w:val="en-IN"/>
        </w:rPr>
      </w:pPr>
    </w:p>
    <w:sectPr w:rsidR="00A2658D" w:rsidRPr="00B24F03">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A4DFFD" w14:textId="77777777" w:rsidR="00EC6556" w:rsidRDefault="00EC6556">
      <w:r>
        <w:separator/>
      </w:r>
    </w:p>
  </w:endnote>
  <w:endnote w:type="continuationSeparator" w:id="0">
    <w:p w14:paraId="050BDBBB" w14:textId="77777777" w:rsidR="00EC6556" w:rsidRDefault="00EC65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__Inter_Fallback_f367f3">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77777777"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C11F0C" w14:textId="77777777" w:rsidR="00EC6556" w:rsidRDefault="00EC6556">
      <w:r>
        <w:separator/>
      </w:r>
    </w:p>
  </w:footnote>
  <w:footnote w:type="continuationSeparator" w:id="0">
    <w:p w14:paraId="6D5B3204" w14:textId="77777777" w:rsidR="00EC6556" w:rsidRDefault="00EC65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5C69618D"/>
    <w:multiLevelType w:val="hybridMultilevel"/>
    <w:tmpl w:val="C67648E2"/>
    <w:lvl w:ilvl="0" w:tplc="437EC896">
      <w:start w:val="1"/>
      <w:numFmt w:val="decimal"/>
      <w:lvlText w:val="%1."/>
      <w:lvlJc w:val="left"/>
      <w:pPr>
        <w:ind w:left="720" w:hanging="360"/>
      </w:pPr>
      <w:rPr>
        <w:rFonts w:ascii="__Inter_Fallback_f367f3" w:hAnsi="__Inter_Fallback_f367f3" w:hint="default"/>
        <w:color w:val="111827"/>
        <w:sz w:val="27"/>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532691153">
    <w:abstractNumId w:val="4"/>
  </w:num>
  <w:num w:numId="2" w16cid:durableId="2099446051">
    <w:abstractNumId w:val="8"/>
  </w:num>
  <w:num w:numId="3" w16cid:durableId="235288917">
    <w:abstractNumId w:val="7"/>
  </w:num>
  <w:num w:numId="4" w16cid:durableId="1510950264">
    <w:abstractNumId w:val="9"/>
  </w:num>
  <w:num w:numId="5" w16cid:durableId="707493734">
    <w:abstractNumId w:val="6"/>
  </w:num>
  <w:num w:numId="6" w16cid:durableId="644090963">
    <w:abstractNumId w:val="0"/>
  </w:num>
  <w:num w:numId="7" w16cid:durableId="1007445180">
    <w:abstractNumId w:val="3"/>
  </w:num>
  <w:num w:numId="8" w16cid:durableId="269700028">
    <w:abstractNumId w:val="12"/>
  </w:num>
  <w:num w:numId="9" w16cid:durableId="2120056369">
    <w:abstractNumId w:val="10"/>
  </w:num>
  <w:num w:numId="10" w16cid:durableId="1485047250">
    <w:abstractNumId w:val="2"/>
  </w:num>
  <w:num w:numId="11" w16cid:durableId="770859424">
    <w:abstractNumId w:val="1"/>
  </w:num>
  <w:num w:numId="12" w16cid:durableId="589118573">
    <w:abstractNumId w:val="5"/>
  </w:num>
  <w:num w:numId="13" w16cid:durableId="1226953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PH"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4042"/>
    <w:rsid w:val="0007761D"/>
    <w:rsid w:val="001061B4"/>
    <w:rsid w:val="00167B9E"/>
    <w:rsid w:val="001A3648"/>
    <w:rsid w:val="001F0000"/>
    <w:rsid w:val="00204042"/>
    <w:rsid w:val="00206283"/>
    <w:rsid w:val="00261933"/>
    <w:rsid w:val="002C66D6"/>
    <w:rsid w:val="002D2327"/>
    <w:rsid w:val="0031143F"/>
    <w:rsid w:val="00326B48"/>
    <w:rsid w:val="003D2432"/>
    <w:rsid w:val="00410880"/>
    <w:rsid w:val="004B7B1D"/>
    <w:rsid w:val="005C677A"/>
    <w:rsid w:val="005D2E49"/>
    <w:rsid w:val="006534F5"/>
    <w:rsid w:val="00694E7A"/>
    <w:rsid w:val="00797A71"/>
    <w:rsid w:val="007A699C"/>
    <w:rsid w:val="007D244A"/>
    <w:rsid w:val="00872B10"/>
    <w:rsid w:val="008A2D94"/>
    <w:rsid w:val="008A7337"/>
    <w:rsid w:val="008D2987"/>
    <w:rsid w:val="009A3A95"/>
    <w:rsid w:val="00A2658D"/>
    <w:rsid w:val="00A7113E"/>
    <w:rsid w:val="00AA476E"/>
    <w:rsid w:val="00AE2D0D"/>
    <w:rsid w:val="00AF3F59"/>
    <w:rsid w:val="00B24F03"/>
    <w:rsid w:val="00B57547"/>
    <w:rsid w:val="00B736E8"/>
    <w:rsid w:val="00B76185"/>
    <w:rsid w:val="00B81071"/>
    <w:rsid w:val="00C255C0"/>
    <w:rsid w:val="00C51384"/>
    <w:rsid w:val="00C9691E"/>
    <w:rsid w:val="00D05046"/>
    <w:rsid w:val="00D51B4B"/>
    <w:rsid w:val="00DF4831"/>
    <w:rsid w:val="00E13F66"/>
    <w:rsid w:val="00E24527"/>
    <w:rsid w:val="00E46CBC"/>
    <w:rsid w:val="00E53926"/>
    <w:rsid w:val="00EA6E35"/>
    <w:rsid w:val="00EC6556"/>
    <w:rsid w:val="00ED236B"/>
    <w:rsid w:val="00EE3E18"/>
    <w:rsid w:val="00F42994"/>
    <w:rsid w:val="00F5121F"/>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64311948">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es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TotalTime>
  <Pages>3</Pages>
  <Words>934</Words>
  <Characters>5328</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6250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1185</cp:lastModifiedBy>
  <cp:revision>15</cp:revision>
  <dcterms:created xsi:type="dcterms:W3CDTF">2026-05-21T02:05:00Z</dcterms:created>
  <dcterms:modified xsi:type="dcterms:W3CDTF">2026-05-25T08:00:00Z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